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41" w:rsidRDefault="00742641" w:rsidP="00607D74">
      <w:pPr>
        <w:widowControl w:val="0"/>
        <w:autoSpaceDE w:val="0"/>
        <w:ind w:right="-1" w:firstLine="720"/>
        <w:jc w:val="both"/>
        <w:rPr>
          <w:sz w:val="28"/>
          <w:szCs w:val="28"/>
        </w:rPr>
      </w:pPr>
    </w:p>
    <w:p w:rsidR="00742641" w:rsidRDefault="00742641" w:rsidP="00607D74">
      <w:pPr>
        <w:widowControl w:val="0"/>
        <w:autoSpaceDE w:val="0"/>
        <w:ind w:right="-1" w:firstLine="720"/>
        <w:jc w:val="both"/>
        <w:rPr>
          <w:sz w:val="28"/>
          <w:szCs w:val="28"/>
        </w:rPr>
      </w:pPr>
    </w:p>
    <w:p w:rsidR="00AD61CC" w:rsidRPr="00AD61CC" w:rsidRDefault="00AD61CC" w:rsidP="00AD61CC">
      <w:pPr>
        <w:widowControl w:val="0"/>
        <w:autoSpaceDE w:val="0"/>
        <w:ind w:right="-1" w:firstLine="720"/>
        <w:jc w:val="center"/>
        <w:rPr>
          <w:sz w:val="28"/>
          <w:szCs w:val="28"/>
        </w:rPr>
      </w:pPr>
      <w:r w:rsidRPr="00AD61CC">
        <w:rPr>
          <w:sz w:val="28"/>
          <w:szCs w:val="28"/>
        </w:rPr>
        <w:t>СЛУЖБА ВЕТЕРИНАРИИ</w:t>
      </w:r>
    </w:p>
    <w:p w:rsidR="00AD61CC" w:rsidRPr="00AD61CC" w:rsidRDefault="00AD61CC" w:rsidP="00AD61CC">
      <w:pPr>
        <w:widowControl w:val="0"/>
        <w:autoSpaceDE w:val="0"/>
        <w:ind w:right="-1" w:firstLine="720"/>
        <w:jc w:val="center"/>
        <w:rPr>
          <w:sz w:val="28"/>
          <w:szCs w:val="28"/>
        </w:rPr>
      </w:pPr>
      <w:r w:rsidRPr="00AD61CC">
        <w:rPr>
          <w:sz w:val="28"/>
          <w:szCs w:val="28"/>
        </w:rPr>
        <w:t>АСТРАХАНСКОЙ ОБЛАСТИ</w:t>
      </w:r>
    </w:p>
    <w:p w:rsidR="00AD61CC" w:rsidRPr="00AD61CC" w:rsidRDefault="00AD61CC" w:rsidP="00AD61CC">
      <w:pPr>
        <w:widowControl w:val="0"/>
        <w:autoSpaceDE w:val="0"/>
        <w:ind w:right="-1" w:firstLine="720"/>
        <w:jc w:val="center"/>
        <w:rPr>
          <w:sz w:val="28"/>
          <w:szCs w:val="28"/>
        </w:rPr>
      </w:pPr>
    </w:p>
    <w:p w:rsidR="00AD61CC" w:rsidRPr="00AD61CC" w:rsidRDefault="00AD61CC" w:rsidP="00AD61CC">
      <w:pPr>
        <w:widowControl w:val="0"/>
        <w:autoSpaceDE w:val="0"/>
        <w:ind w:right="-1" w:firstLine="720"/>
        <w:jc w:val="center"/>
        <w:rPr>
          <w:sz w:val="28"/>
          <w:szCs w:val="28"/>
        </w:rPr>
      </w:pPr>
      <w:r w:rsidRPr="00AD61CC">
        <w:rPr>
          <w:sz w:val="28"/>
          <w:szCs w:val="28"/>
        </w:rPr>
        <w:t>ПОСТАНОВЛЕНИЕ</w:t>
      </w:r>
    </w:p>
    <w:p w:rsidR="00742641" w:rsidRDefault="00AD61CC" w:rsidP="00AD61CC">
      <w:pPr>
        <w:widowControl w:val="0"/>
        <w:autoSpaceDE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01.06</w:t>
      </w:r>
      <w:r w:rsidRPr="00AD61CC">
        <w:rPr>
          <w:sz w:val="28"/>
          <w:szCs w:val="28"/>
        </w:rPr>
        <w:t xml:space="preserve">.2022                                                                </w:t>
      </w:r>
      <w:r>
        <w:rPr>
          <w:sz w:val="28"/>
          <w:szCs w:val="28"/>
        </w:rPr>
        <w:t xml:space="preserve">                             № 44</w:t>
      </w:r>
    </w:p>
    <w:p w:rsidR="00742641" w:rsidRDefault="00742641" w:rsidP="00607D74">
      <w:pPr>
        <w:widowControl w:val="0"/>
        <w:autoSpaceDE w:val="0"/>
        <w:ind w:right="-1" w:firstLine="720"/>
        <w:jc w:val="both"/>
        <w:rPr>
          <w:sz w:val="28"/>
          <w:szCs w:val="28"/>
        </w:rPr>
      </w:pPr>
    </w:p>
    <w:p w:rsidR="00742641" w:rsidRDefault="00742641" w:rsidP="00607D74">
      <w:pPr>
        <w:widowControl w:val="0"/>
        <w:autoSpaceDE w:val="0"/>
        <w:ind w:right="-1" w:firstLine="720"/>
        <w:jc w:val="both"/>
        <w:rPr>
          <w:sz w:val="28"/>
          <w:szCs w:val="28"/>
        </w:rPr>
      </w:pPr>
    </w:p>
    <w:p w:rsidR="00742641" w:rsidRDefault="00742641" w:rsidP="00607D74">
      <w:pPr>
        <w:widowControl w:val="0"/>
        <w:autoSpaceDE w:val="0"/>
        <w:ind w:right="-1" w:firstLine="720"/>
        <w:jc w:val="both"/>
        <w:rPr>
          <w:sz w:val="28"/>
          <w:szCs w:val="28"/>
        </w:rPr>
      </w:pPr>
    </w:p>
    <w:p w:rsidR="00742641" w:rsidRDefault="00742641" w:rsidP="00607D74">
      <w:pPr>
        <w:widowControl w:val="0"/>
        <w:autoSpaceDE w:val="0"/>
        <w:ind w:right="-1" w:firstLine="720"/>
        <w:jc w:val="both"/>
        <w:rPr>
          <w:sz w:val="28"/>
          <w:szCs w:val="28"/>
        </w:rPr>
      </w:pPr>
    </w:p>
    <w:p w:rsidR="00742641" w:rsidRDefault="00742641" w:rsidP="00607D74">
      <w:pPr>
        <w:widowControl w:val="0"/>
        <w:autoSpaceDE w:val="0"/>
        <w:ind w:right="-1" w:firstLine="720"/>
        <w:jc w:val="both"/>
        <w:rPr>
          <w:sz w:val="28"/>
          <w:szCs w:val="2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269"/>
      </w:tblGrid>
      <w:tr w:rsidR="00742641" w:rsidRPr="004C175E" w:rsidTr="00AB7201">
        <w:trPr>
          <w:trHeight w:val="316"/>
        </w:trPr>
        <w:tc>
          <w:tcPr>
            <w:tcW w:w="4269" w:type="dxa"/>
          </w:tcPr>
          <w:p w:rsidR="00742641" w:rsidRPr="004C175E" w:rsidRDefault="00742641" w:rsidP="00AB7201">
            <w:pPr>
              <w:widowControl w:val="0"/>
              <w:autoSpaceDE w:val="0"/>
              <w:autoSpaceDN w:val="0"/>
              <w:adjustRightInd w:val="0"/>
              <w:ind w:left="-108" w:right="-63"/>
              <w:jc w:val="both"/>
              <w:rPr>
                <w:sz w:val="28"/>
                <w:szCs w:val="28"/>
              </w:rPr>
            </w:pPr>
            <w:r w:rsidRPr="004C175E"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742641" w:rsidRPr="004C175E" w:rsidRDefault="00742641" w:rsidP="00742641">
      <w:pPr>
        <w:widowControl w:val="0"/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</w:p>
    <w:p w:rsidR="00607D74" w:rsidRDefault="00607D74" w:rsidP="00607D74">
      <w:pPr>
        <w:widowControl w:val="0"/>
        <w:autoSpaceDE w:val="0"/>
        <w:ind w:right="-1" w:firstLine="720"/>
        <w:jc w:val="both"/>
      </w:pPr>
      <w:r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бруцеллеза, утвержденными приказом Минсельхоза России от 08.09.2020 № 533 (далее – Ветеринарные правила), Порядком установления и отмены ограничительных мероприятий (карантина) на территории Астраханской области, утвержденным постановлением Губернатора Астраханской области от 12.09.2011 № 336 и представлением начальника ГБУ АО «</w:t>
      </w:r>
      <w:proofErr w:type="spellStart"/>
      <w:r w:rsidR="00892429">
        <w:rPr>
          <w:sz w:val="28"/>
          <w:szCs w:val="28"/>
        </w:rPr>
        <w:t>Черноярская</w:t>
      </w:r>
      <w:proofErr w:type="spellEnd"/>
      <w:r>
        <w:rPr>
          <w:sz w:val="28"/>
          <w:szCs w:val="28"/>
        </w:rPr>
        <w:t xml:space="preserve"> районная ветеринарная станция» от </w:t>
      </w:r>
      <w:r w:rsidR="00892429">
        <w:rPr>
          <w:sz w:val="28"/>
          <w:szCs w:val="28"/>
        </w:rPr>
        <w:t>31</w:t>
      </w:r>
      <w:r>
        <w:rPr>
          <w:sz w:val="28"/>
          <w:szCs w:val="28"/>
        </w:rPr>
        <w:t xml:space="preserve">.05.2022 № </w:t>
      </w:r>
      <w:r w:rsidR="00753AF3">
        <w:rPr>
          <w:sz w:val="28"/>
          <w:szCs w:val="28"/>
        </w:rPr>
        <w:t>09-01-522</w:t>
      </w:r>
      <w:r w:rsidRPr="00F07687">
        <w:rPr>
          <w:sz w:val="28"/>
          <w:szCs w:val="28"/>
        </w:rPr>
        <w:t>:</w:t>
      </w:r>
    </w:p>
    <w:p w:rsidR="00607D74" w:rsidRDefault="00607D74" w:rsidP="00607D74">
      <w:pPr>
        <w:pStyle w:val="Style3"/>
        <w:widowControl/>
        <w:spacing w:line="240" w:lineRule="auto"/>
        <w:ind w:right="-1" w:firstLine="709"/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</w:rPr>
        <w:t xml:space="preserve">Определить эпизоотический очаг по бруцеллезу крупного рогатого скота – </w:t>
      </w:r>
      <w:r>
        <w:rPr>
          <w:color w:val="000000"/>
          <w:sz w:val="28"/>
          <w:szCs w:val="28"/>
        </w:rPr>
        <w:t xml:space="preserve">территорию </w:t>
      </w:r>
      <w:r w:rsidR="00520357">
        <w:rPr>
          <w:color w:val="000000"/>
          <w:sz w:val="28"/>
          <w:szCs w:val="28"/>
        </w:rPr>
        <w:t xml:space="preserve">личного подсобного хозяйства </w:t>
      </w:r>
      <w:proofErr w:type="spellStart"/>
      <w:r w:rsidR="00520357">
        <w:rPr>
          <w:color w:val="000000"/>
          <w:sz w:val="28"/>
          <w:szCs w:val="28"/>
        </w:rPr>
        <w:t>Айбатова</w:t>
      </w:r>
      <w:proofErr w:type="spellEnd"/>
      <w:r w:rsidR="00520357">
        <w:rPr>
          <w:color w:val="000000"/>
          <w:sz w:val="28"/>
          <w:szCs w:val="28"/>
        </w:rPr>
        <w:t xml:space="preserve"> Булата </w:t>
      </w:r>
      <w:proofErr w:type="spellStart"/>
      <w:r w:rsidR="00520357">
        <w:rPr>
          <w:color w:val="000000"/>
          <w:sz w:val="28"/>
          <w:szCs w:val="28"/>
        </w:rPr>
        <w:t>Максутовича</w:t>
      </w:r>
      <w:proofErr w:type="spellEnd"/>
      <w:r w:rsidR="00520357">
        <w:rPr>
          <w:color w:val="000000"/>
          <w:sz w:val="28"/>
          <w:szCs w:val="28"/>
        </w:rPr>
        <w:t>, ул. Строителей д.</w:t>
      </w:r>
      <w:r w:rsidR="00892429">
        <w:rPr>
          <w:color w:val="000000"/>
          <w:sz w:val="28"/>
          <w:szCs w:val="28"/>
        </w:rPr>
        <w:t xml:space="preserve"> </w:t>
      </w:r>
      <w:r w:rsidR="00520357">
        <w:rPr>
          <w:color w:val="000000"/>
          <w:sz w:val="28"/>
          <w:szCs w:val="28"/>
        </w:rPr>
        <w:t>7 кв. 2 с. Соленое Займище муниципального образований «</w:t>
      </w:r>
      <w:proofErr w:type="spellStart"/>
      <w:r w:rsidR="00520357">
        <w:rPr>
          <w:color w:val="000000"/>
          <w:sz w:val="28"/>
          <w:szCs w:val="28"/>
        </w:rPr>
        <w:t>Черноярский</w:t>
      </w:r>
      <w:proofErr w:type="spellEnd"/>
      <w:r w:rsidR="00520357">
        <w:rPr>
          <w:color w:val="000000"/>
          <w:sz w:val="28"/>
          <w:szCs w:val="28"/>
        </w:rPr>
        <w:t xml:space="preserve"> сельсовет» </w:t>
      </w:r>
      <w:proofErr w:type="spellStart"/>
      <w:r w:rsidR="00520357">
        <w:rPr>
          <w:color w:val="000000"/>
          <w:sz w:val="28"/>
          <w:szCs w:val="28"/>
        </w:rPr>
        <w:t>Черноярского</w:t>
      </w:r>
      <w:proofErr w:type="spellEnd"/>
      <w:r w:rsidR="00520357">
        <w:rPr>
          <w:color w:val="000000"/>
          <w:sz w:val="28"/>
          <w:szCs w:val="28"/>
        </w:rPr>
        <w:t xml:space="preserve"> района Астраханской области.</w:t>
      </w:r>
    </w:p>
    <w:p w:rsidR="00607D74" w:rsidRDefault="00607D74" w:rsidP="00607D74">
      <w:pPr>
        <w:pStyle w:val="Style3"/>
        <w:widowControl/>
        <w:spacing w:line="240" w:lineRule="auto"/>
        <w:ind w:right="-1" w:firstLine="709"/>
      </w:pPr>
      <w:r>
        <w:rPr>
          <w:sz w:val="28"/>
          <w:szCs w:val="28"/>
        </w:rPr>
        <w:t>2. Определить неблагополучный пункт</w:t>
      </w:r>
      <w:r>
        <w:t xml:space="preserve"> </w:t>
      </w:r>
      <w:r>
        <w:rPr>
          <w:sz w:val="28"/>
          <w:szCs w:val="28"/>
        </w:rPr>
        <w:t xml:space="preserve">по бруцеллезу крупного рогатого скота - территорию </w:t>
      </w:r>
      <w:r w:rsidR="00520357">
        <w:rPr>
          <w:sz w:val="28"/>
          <w:szCs w:val="28"/>
        </w:rPr>
        <w:t xml:space="preserve">с. Соленое Займище </w:t>
      </w:r>
      <w:r>
        <w:rPr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образования «</w:t>
      </w:r>
      <w:proofErr w:type="spellStart"/>
      <w:r w:rsidR="00520357">
        <w:rPr>
          <w:color w:val="000000"/>
          <w:sz w:val="28"/>
          <w:szCs w:val="28"/>
        </w:rPr>
        <w:t>Черноярский</w:t>
      </w:r>
      <w:proofErr w:type="spellEnd"/>
      <w:r>
        <w:rPr>
          <w:color w:val="000000"/>
          <w:sz w:val="28"/>
          <w:szCs w:val="28"/>
        </w:rPr>
        <w:t xml:space="preserve"> сельсовет» </w:t>
      </w:r>
      <w:proofErr w:type="spellStart"/>
      <w:r w:rsidR="00520357">
        <w:rPr>
          <w:color w:val="000000"/>
          <w:sz w:val="28"/>
          <w:szCs w:val="28"/>
        </w:rPr>
        <w:t>Черноярск</w:t>
      </w:r>
      <w:r w:rsidR="00892429">
        <w:rPr>
          <w:color w:val="000000"/>
          <w:sz w:val="28"/>
          <w:szCs w:val="28"/>
        </w:rPr>
        <w:t>о</w:t>
      </w:r>
      <w:r w:rsidR="00520357">
        <w:rPr>
          <w:color w:val="000000"/>
          <w:sz w:val="28"/>
          <w:szCs w:val="28"/>
        </w:rPr>
        <w:t>го</w:t>
      </w:r>
      <w:proofErr w:type="spellEnd"/>
      <w:r>
        <w:rPr>
          <w:color w:val="000000"/>
          <w:sz w:val="28"/>
          <w:szCs w:val="28"/>
        </w:rPr>
        <w:t xml:space="preserve"> района Астраханской области.</w:t>
      </w:r>
    </w:p>
    <w:p w:rsidR="00607D74" w:rsidRDefault="00607D74" w:rsidP="00607D74">
      <w:pPr>
        <w:pStyle w:val="Style3"/>
        <w:widowControl/>
        <w:spacing w:line="240" w:lineRule="auto"/>
        <w:ind w:right="-1" w:firstLine="709"/>
      </w:pPr>
      <w:r>
        <w:rPr>
          <w:color w:val="000000"/>
          <w:sz w:val="28"/>
          <w:szCs w:val="28"/>
        </w:rPr>
        <w:t xml:space="preserve">3. Установить на территории эпизоотического очага и неблагополучного пункта </w:t>
      </w:r>
      <w:r>
        <w:rPr>
          <w:sz w:val="28"/>
          <w:szCs w:val="28"/>
        </w:rPr>
        <w:t>ограничительные мероприятия (карантин) по бруцеллезу крупного рогатого скота на срок проведения всех мероприятий, установленных Ветеринарными правилами.</w:t>
      </w:r>
    </w:p>
    <w:p w:rsidR="00607D74" w:rsidRDefault="00607D74" w:rsidP="00607D74">
      <w:pPr>
        <w:widowControl w:val="0"/>
        <w:autoSpaceDE w:val="0"/>
        <w:ind w:right="-1" w:firstLine="720"/>
        <w:jc w:val="both"/>
      </w:pP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Запретить на период действия ограничительных мероприятий (карантина): </w:t>
      </w:r>
    </w:p>
    <w:p w:rsidR="00607D74" w:rsidRDefault="00607D74" w:rsidP="00607D74">
      <w:pPr>
        <w:pStyle w:val="a7"/>
        <w:spacing w:before="0" w:after="0" w:line="276" w:lineRule="auto"/>
        <w:ind w:left="-284" w:right="-1" w:firstLine="992"/>
        <w:jc w:val="both"/>
      </w:pPr>
      <w:r>
        <w:rPr>
          <w:color w:val="000000"/>
          <w:sz w:val="28"/>
          <w:szCs w:val="28"/>
        </w:rPr>
        <w:t>в эпизоотическом очаге:</w:t>
      </w:r>
    </w:p>
    <w:p w:rsidR="00607D74" w:rsidRDefault="00607D74" w:rsidP="00607D74">
      <w:pPr>
        <w:pStyle w:val="a7"/>
        <w:spacing w:before="0" w:after="0" w:line="276" w:lineRule="auto"/>
        <w:ind w:left="-284" w:right="-1" w:firstLine="992"/>
        <w:jc w:val="both"/>
      </w:pPr>
      <w:r>
        <w:rPr>
          <w:color w:val="000000"/>
          <w:sz w:val="28"/>
          <w:szCs w:val="28"/>
        </w:rPr>
        <w:t>- лечение больных животных;</w:t>
      </w:r>
    </w:p>
    <w:p w:rsidR="00607D74" w:rsidRDefault="00607D74" w:rsidP="00607D74">
      <w:pPr>
        <w:pStyle w:val="a7"/>
        <w:spacing w:before="0" w:after="0" w:line="276" w:lineRule="auto"/>
        <w:ind w:right="-1" w:firstLine="709"/>
        <w:jc w:val="both"/>
      </w:pPr>
      <w:r>
        <w:rPr>
          <w:color w:val="000000"/>
          <w:sz w:val="28"/>
          <w:szCs w:val="28"/>
        </w:rPr>
        <w:t xml:space="preserve">- посещение территории посторонними лицами, кроме персонала, выполняющего производственные (технологические) операции, в том числе по обслуживанию животных, специалистов </w:t>
      </w:r>
      <w:proofErr w:type="spellStart"/>
      <w:r>
        <w:rPr>
          <w:color w:val="000000"/>
          <w:sz w:val="28"/>
          <w:szCs w:val="28"/>
        </w:rPr>
        <w:t>госветслужбы</w:t>
      </w:r>
      <w:proofErr w:type="spellEnd"/>
      <w:r>
        <w:rPr>
          <w:color w:val="000000"/>
          <w:sz w:val="28"/>
          <w:szCs w:val="28"/>
        </w:rPr>
        <w:t xml:space="preserve"> и привлеченного </w:t>
      </w:r>
      <w:r>
        <w:rPr>
          <w:color w:val="000000"/>
          <w:sz w:val="28"/>
          <w:szCs w:val="28"/>
        </w:rPr>
        <w:lastRenderedPageBreak/>
        <w:t>персонала для ликвидации эпизоотического очага, лиц, проживающих и (или) временно пребывающих на территории, признанной эпизоотическим очагом;</w:t>
      </w:r>
    </w:p>
    <w:p w:rsidR="00607D74" w:rsidRDefault="00607D74" w:rsidP="00607D74">
      <w:pPr>
        <w:pStyle w:val="a7"/>
        <w:spacing w:before="0" w:after="0" w:line="276" w:lineRule="auto"/>
        <w:ind w:right="-1" w:firstLine="709"/>
        <w:jc w:val="both"/>
      </w:pPr>
      <w:r>
        <w:rPr>
          <w:color w:val="000000"/>
          <w:sz w:val="28"/>
          <w:szCs w:val="28"/>
        </w:rPr>
        <w:t>- ввоз (ввод) и вывоз (вывод) животных, за исключением вывоза животных на убой на предприятия по убою или оборудованные для этих целей убойные пункты (площадки);</w:t>
      </w:r>
    </w:p>
    <w:p w:rsidR="00607D74" w:rsidRDefault="00607D74" w:rsidP="00607D74">
      <w:pPr>
        <w:pStyle w:val="a7"/>
        <w:spacing w:before="0" w:after="0" w:line="276" w:lineRule="auto"/>
        <w:ind w:right="-1" w:firstLine="709"/>
        <w:jc w:val="both"/>
      </w:pPr>
      <w:r>
        <w:rPr>
          <w:color w:val="000000"/>
          <w:sz w:val="28"/>
          <w:szCs w:val="28"/>
        </w:rPr>
        <w:t>- вывоз и использование молока, за исключением молока, прошедшего термическую обработку в соответствии с пунктом 14 Ветеринарных правил;</w:t>
      </w:r>
    </w:p>
    <w:p w:rsidR="00607D74" w:rsidRDefault="00607D74" w:rsidP="00607D74">
      <w:pPr>
        <w:pStyle w:val="a7"/>
        <w:spacing w:before="0" w:after="0" w:line="276" w:lineRule="auto"/>
        <w:ind w:right="-1" w:firstLine="709"/>
        <w:jc w:val="both"/>
      </w:pPr>
      <w:r>
        <w:rPr>
          <w:color w:val="000000"/>
          <w:sz w:val="28"/>
          <w:szCs w:val="28"/>
        </w:rPr>
        <w:t>- доение овец и коз, изготовление сыров из овечьего (козьего) молока (в хозяйствах, в которых содержатся овцы (или) и козы);</w:t>
      </w:r>
    </w:p>
    <w:p w:rsidR="00607D74" w:rsidRDefault="00607D74" w:rsidP="00607D74">
      <w:pPr>
        <w:pStyle w:val="a7"/>
        <w:spacing w:before="0" w:after="0" w:line="276" w:lineRule="auto"/>
        <w:ind w:right="-1" w:firstLine="709"/>
        <w:jc w:val="both"/>
      </w:pPr>
      <w:r>
        <w:rPr>
          <w:color w:val="000000"/>
          <w:sz w:val="28"/>
          <w:szCs w:val="28"/>
        </w:rPr>
        <w:t>- выпас (выгул), перемещение и перегруппировка животных;</w:t>
      </w:r>
    </w:p>
    <w:p w:rsidR="00607D74" w:rsidRDefault="00607D74" w:rsidP="00607D74">
      <w:pPr>
        <w:pStyle w:val="a7"/>
        <w:spacing w:before="0" w:after="0" w:line="276" w:lineRule="auto"/>
        <w:ind w:right="-1" w:firstLine="709"/>
        <w:jc w:val="both"/>
      </w:pPr>
      <w:r>
        <w:rPr>
          <w:color w:val="000000"/>
          <w:sz w:val="28"/>
          <w:szCs w:val="28"/>
        </w:rPr>
        <w:t>- заготовку и вывоз кормов, с которыми могли иметь контакт больные животные (за исключением кормов, прошедших термическую обработку в соответствии с пунктом 38 Ветеринарных правил);</w:t>
      </w:r>
    </w:p>
    <w:p w:rsidR="00607D74" w:rsidRDefault="00607D74" w:rsidP="00607D74">
      <w:pPr>
        <w:pStyle w:val="a7"/>
        <w:spacing w:before="0" w:after="0" w:line="276" w:lineRule="auto"/>
        <w:ind w:left="-284" w:right="-1" w:firstLine="992"/>
        <w:jc w:val="both"/>
      </w:pPr>
      <w:r>
        <w:rPr>
          <w:color w:val="000000"/>
          <w:sz w:val="28"/>
          <w:szCs w:val="28"/>
        </w:rPr>
        <w:t>- вывоз инвентаря и иных материально-технических средств;</w:t>
      </w:r>
    </w:p>
    <w:p w:rsidR="00607D74" w:rsidRDefault="00607D74" w:rsidP="00607D74">
      <w:pPr>
        <w:pStyle w:val="a7"/>
        <w:spacing w:before="0" w:after="0" w:line="276" w:lineRule="auto"/>
        <w:ind w:right="-1" w:firstLine="709"/>
        <w:jc w:val="both"/>
      </w:pPr>
      <w:r>
        <w:rPr>
          <w:color w:val="000000"/>
          <w:sz w:val="28"/>
          <w:szCs w:val="28"/>
        </w:rPr>
        <w:t>- сбор, обработку, хранение и использование спермы, яйцеклеток и эмбрионов, полученных в эпизоотическом очаге;</w:t>
      </w:r>
    </w:p>
    <w:p w:rsidR="00607D74" w:rsidRDefault="00607D74" w:rsidP="00607D74">
      <w:pPr>
        <w:pStyle w:val="a7"/>
        <w:spacing w:before="0" w:after="0" w:line="276" w:lineRule="auto"/>
        <w:ind w:right="-1" w:firstLine="708"/>
        <w:jc w:val="both"/>
      </w:pPr>
      <w:r>
        <w:rPr>
          <w:color w:val="000000"/>
          <w:sz w:val="28"/>
          <w:szCs w:val="28"/>
        </w:rPr>
        <w:t>- использование больных животных и полученного от них приплода для разведения;</w:t>
      </w:r>
    </w:p>
    <w:p w:rsidR="00607D74" w:rsidRDefault="00607D74" w:rsidP="00607D74">
      <w:pPr>
        <w:pStyle w:val="a7"/>
        <w:spacing w:before="0" w:after="0" w:line="276" w:lineRule="auto"/>
        <w:ind w:right="-1" w:firstLine="709"/>
        <w:jc w:val="both"/>
      </w:pPr>
      <w:r>
        <w:rPr>
          <w:color w:val="000000"/>
          <w:sz w:val="28"/>
          <w:szCs w:val="28"/>
        </w:rPr>
        <w:t>- использование водоемов, не связанных с другими поверхностными водными объектами, для водопоя здоровых животных в течение 90 календарных дней после последнего поения из них больных животных;</w:t>
      </w:r>
    </w:p>
    <w:p w:rsidR="00607D74" w:rsidRDefault="00607D74" w:rsidP="00607D74">
      <w:pPr>
        <w:pStyle w:val="a7"/>
        <w:spacing w:before="0" w:after="0" w:line="276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въезд и выезд транспортных средств (за исключением транспортных средств, задействованных в мероприятиях по ликвидации эпизоотического очага и (или) по обеспечению жизнедеятельности людей);</w:t>
      </w:r>
    </w:p>
    <w:p w:rsidR="00607D74" w:rsidRDefault="00607D74" w:rsidP="00607D74">
      <w:pPr>
        <w:pStyle w:val="a7"/>
        <w:spacing w:before="0" w:after="0" w:line="276" w:lineRule="auto"/>
        <w:ind w:right="-1" w:firstLine="709"/>
        <w:jc w:val="both"/>
      </w:pPr>
      <w:r>
        <w:rPr>
          <w:color w:val="000000"/>
          <w:sz w:val="28"/>
          <w:szCs w:val="28"/>
        </w:rPr>
        <w:t>- охота на животных, отнесенных к охотничьим ресурсам, за исключением охоты в целях регулирования численности охотничьих ресурсов.</w:t>
      </w:r>
    </w:p>
    <w:p w:rsidR="00607D74" w:rsidRDefault="00607D74" w:rsidP="00607D74">
      <w:pPr>
        <w:pStyle w:val="a7"/>
        <w:spacing w:before="0" w:after="0" w:line="276" w:lineRule="auto"/>
        <w:ind w:right="-1" w:firstLine="709"/>
        <w:jc w:val="both"/>
      </w:pPr>
      <w:r>
        <w:rPr>
          <w:color w:val="000000"/>
          <w:sz w:val="28"/>
          <w:szCs w:val="28"/>
        </w:rPr>
        <w:t>В неблагополучном пункте:</w:t>
      </w:r>
    </w:p>
    <w:p w:rsidR="00607D74" w:rsidRDefault="00607D74" w:rsidP="00607D74">
      <w:pPr>
        <w:pStyle w:val="a7"/>
        <w:spacing w:before="0" w:after="0" w:line="276" w:lineRule="auto"/>
        <w:ind w:right="-1" w:firstLine="709"/>
        <w:jc w:val="both"/>
      </w:pPr>
      <w:r>
        <w:rPr>
          <w:color w:val="000000"/>
          <w:sz w:val="28"/>
          <w:szCs w:val="28"/>
        </w:rPr>
        <w:t>- проведение ярмарок, выставок (аукционов) и других мероприятий, связанных с перемещением и скоплением восприимчивых животных.</w:t>
      </w:r>
    </w:p>
    <w:p w:rsidR="00607D74" w:rsidRDefault="00607D74" w:rsidP="00607D74">
      <w:pPr>
        <w:widowControl w:val="0"/>
        <w:autoSpaceDE w:val="0"/>
        <w:ind w:right="-1" w:firstLine="708"/>
        <w:jc w:val="both"/>
      </w:pPr>
      <w:r>
        <w:rPr>
          <w:color w:val="000000"/>
          <w:sz w:val="28"/>
          <w:szCs w:val="28"/>
        </w:rPr>
        <w:t>5. Утвердить прилагаемый план мероприятий по ликвидации очага бруцеллеза крупного рогатого скота.</w:t>
      </w:r>
    </w:p>
    <w:p w:rsidR="00607D74" w:rsidRDefault="00607D74" w:rsidP="00607D74">
      <w:pPr>
        <w:widowControl w:val="0"/>
        <w:autoSpaceDE w:val="0"/>
        <w:ind w:right="-1" w:firstLine="708"/>
        <w:jc w:val="both"/>
      </w:pPr>
      <w:r>
        <w:rPr>
          <w:color w:val="000000"/>
          <w:sz w:val="28"/>
          <w:szCs w:val="28"/>
        </w:rPr>
        <w:t xml:space="preserve">6. Отделу сопровождения государственных информационных систем, обработки и защиты информации: </w:t>
      </w:r>
    </w:p>
    <w:p w:rsidR="00607D74" w:rsidRDefault="00607D74" w:rsidP="00607D74">
      <w:pPr>
        <w:widowControl w:val="0"/>
        <w:autoSpaceDE w:val="0"/>
        <w:ind w:right="-1" w:firstLine="708"/>
        <w:jc w:val="both"/>
      </w:pPr>
      <w:r>
        <w:rPr>
          <w:color w:val="000000"/>
          <w:sz w:val="28"/>
          <w:szCs w:val="28"/>
        </w:rPr>
        <w:t>- направить настоящее постановление не позднее 7 рабочих дней со дня подписания в прокуратуру Астраханской области;</w:t>
      </w:r>
    </w:p>
    <w:p w:rsidR="00607D74" w:rsidRDefault="00607D74" w:rsidP="00607D74">
      <w:pPr>
        <w:widowControl w:val="0"/>
        <w:autoSpaceDE w:val="0"/>
        <w:ind w:right="-1" w:firstLine="708"/>
        <w:jc w:val="both"/>
      </w:pPr>
      <w:r>
        <w:rPr>
          <w:color w:val="000000"/>
          <w:sz w:val="28"/>
          <w:szCs w:val="28"/>
        </w:rPr>
        <w:t xml:space="preserve">- разместить настоящее постановление на официальном сайте службы ветеринарии Астраханской области в сети Интернет </w:t>
      </w:r>
      <w:hyperlink r:id="rId7" w:history="1">
        <w:r>
          <w:rPr>
            <w:rStyle w:val="a4"/>
            <w:color w:val="000000"/>
            <w:sz w:val="28"/>
            <w:szCs w:val="28"/>
          </w:rPr>
          <w:t>http://vet.astrobl</w:t>
        </w:r>
      </w:hyperlink>
      <w:r>
        <w:rPr>
          <w:color w:val="000000"/>
          <w:sz w:val="28"/>
          <w:szCs w:val="28"/>
        </w:rPr>
        <w:t xml:space="preserve">.ru; </w:t>
      </w:r>
    </w:p>
    <w:p w:rsidR="00607D74" w:rsidRDefault="00607D74" w:rsidP="00607D74">
      <w:pPr>
        <w:widowControl w:val="0"/>
        <w:autoSpaceDE w:val="0"/>
        <w:ind w:right="-1" w:firstLine="708"/>
        <w:jc w:val="both"/>
      </w:pPr>
      <w:r>
        <w:rPr>
          <w:color w:val="000000"/>
          <w:sz w:val="28"/>
          <w:szCs w:val="28"/>
        </w:rPr>
        <w:t xml:space="preserve">- обеспечить направление копии постановления для его официального опубликования и поставщикам справочно-правовых систем «Консультант Плюс» ООО «Рента-Сервис», «ГАРАНТ» ООО «Астрахань-Гарант-Сервис». </w:t>
      </w:r>
    </w:p>
    <w:p w:rsidR="00607D74" w:rsidRDefault="00607D74" w:rsidP="00607D74">
      <w:pPr>
        <w:widowControl w:val="0"/>
        <w:autoSpaceDE w:val="0"/>
        <w:ind w:left="-284" w:firstLine="1004"/>
        <w:jc w:val="both"/>
        <w:rPr>
          <w:color w:val="000000"/>
          <w:sz w:val="28"/>
          <w:szCs w:val="28"/>
        </w:rPr>
      </w:pPr>
    </w:p>
    <w:p w:rsidR="00607D74" w:rsidRDefault="00607D74" w:rsidP="00607D74">
      <w:pPr>
        <w:widowControl w:val="0"/>
        <w:autoSpaceDE w:val="0"/>
        <w:ind w:left="-284" w:hanging="142"/>
        <w:jc w:val="both"/>
        <w:rPr>
          <w:sz w:val="28"/>
          <w:szCs w:val="28"/>
        </w:rPr>
      </w:pPr>
    </w:p>
    <w:p w:rsidR="00607D74" w:rsidRDefault="00607D74" w:rsidP="00607D74">
      <w:pPr>
        <w:widowControl w:val="0"/>
        <w:autoSpaceDE w:val="0"/>
        <w:ind w:left="-284" w:hanging="142"/>
        <w:jc w:val="both"/>
        <w:rPr>
          <w:sz w:val="28"/>
          <w:szCs w:val="28"/>
        </w:rPr>
      </w:pPr>
    </w:p>
    <w:p w:rsidR="00607D74" w:rsidRDefault="00607D74" w:rsidP="00607D74">
      <w:pPr>
        <w:widowControl w:val="0"/>
        <w:autoSpaceDE w:val="0"/>
        <w:ind w:left="-426"/>
        <w:jc w:val="both"/>
        <w:sectPr w:rsidR="00607D74" w:rsidSect="00742641">
          <w:headerReference w:type="default" r:id="rId8"/>
          <w:pgSz w:w="11906" w:h="16838"/>
          <w:pgMar w:top="993" w:right="567" w:bottom="709" w:left="1701" w:header="709" w:footer="720" w:gutter="0"/>
          <w:cols w:space="720"/>
          <w:titlePg/>
          <w:docGrid w:linePitch="360"/>
        </w:sectPr>
      </w:pPr>
      <w:r>
        <w:rPr>
          <w:sz w:val="28"/>
          <w:szCs w:val="28"/>
        </w:rPr>
        <w:t xml:space="preserve"> </w:t>
      </w:r>
      <w:proofErr w:type="spellStart"/>
      <w:r w:rsidR="0002786D">
        <w:rPr>
          <w:sz w:val="28"/>
          <w:szCs w:val="28"/>
        </w:rPr>
        <w:t>И.о</w:t>
      </w:r>
      <w:proofErr w:type="spellEnd"/>
      <w:r w:rsidR="0002786D">
        <w:rPr>
          <w:sz w:val="28"/>
          <w:szCs w:val="28"/>
        </w:rPr>
        <w:t>. р</w:t>
      </w:r>
      <w:r>
        <w:rPr>
          <w:sz w:val="28"/>
          <w:szCs w:val="28"/>
        </w:rPr>
        <w:t>уководител</w:t>
      </w:r>
      <w:r w:rsidR="0002786D">
        <w:rPr>
          <w:sz w:val="28"/>
          <w:szCs w:val="28"/>
        </w:rPr>
        <w:t>я</w:t>
      </w:r>
      <w:r>
        <w:rPr>
          <w:sz w:val="28"/>
          <w:szCs w:val="28"/>
        </w:rPr>
        <w:t xml:space="preserve"> службы                                                                     </w:t>
      </w:r>
      <w:r w:rsidR="0002786D">
        <w:rPr>
          <w:sz w:val="28"/>
          <w:szCs w:val="28"/>
        </w:rPr>
        <w:t xml:space="preserve">    </w:t>
      </w:r>
      <w:r>
        <w:rPr>
          <w:sz w:val="28"/>
          <w:szCs w:val="28"/>
        </w:rPr>
        <w:t>В.</w:t>
      </w:r>
      <w:r w:rsidR="0002786D">
        <w:rPr>
          <w:sz w:val="28"/>
          <w:szCs w:val="28"/>
        </w:rPr>
        <w:t xml:space="preserve">М. </w:t>
      </w:r>
      <w:proofErr w:type="spellStart"/>
      <w:r w:rsidR="0002786D">
        <w:rPr>
          <w:sz w:val="28"/>
          <w:szCs w:val="28"/>
        </w:rPr>
        <w:t>Устаев</w:t>
      </w:r>
      <w:proofErr w:type="spellEnd"/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4734"/>
      </w:tblGrid>
      <w:tr w:rsidR="00607D74" w:rsidTr="00AB7201">
        <w:tc>
          <w:tcPr>
            <w:tcW w:w="14734" w:type="dxa"/>
            <w:shd w:val="clear" w:color="auto" w:fill="auto"/>
          </w:tcPr>
          <w:p w:rsidR="00607D74" w:rsidRDefault="00191C1E" w:rsidP="00AB7201">
            <w:pPr>
              <w:tabs>
                <w:tab w:val="left" w:pos="14518"/>
              </w:tabs>
              <w:snapToGrid w:val="0"/>
              <w:ind w:right="-89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</w:t>
            </w:r>
            <w:r w:rsidRPr="00191C1E">
              <w:rPr>
                <w:color w:val="808080" w:themeColor="background1" w:themeShade="80"/>
                <w:sz w:val="28"/>
                <w:szCs w:val="28"/>
              </w:rPr>
              <w:t>3</w:t>
            </w:r>
          </w:p>
          <w:p w:rsidR="00607D74" w:rsidRDefault="00607D74" w:rsidP="00AB7201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607D74" w:rsidTr="00AB7201">
        <w:trPr>
          <w:trHeight w:val="239"/>
        </w:trPr>
        <w:tc>
          <w:tcPr>
            <w:tcW w:w="14734" w:type="dxa"/>
            <w:shd w:val="clear" w:color="auto" w:fill="auto"/>
          </w:tcPr>
          <w:p w:rsidR="00607D74" w:rsidRDefault="00607D74" w:rsidP="00AB7201">
            <w:pPr>
              <w:spacing w:line="360" w:lineRule="auto"/>
              <w:ind w:right="-9437"/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УТВЕРЖДЕН</w:t>
            </w:r>
          </w:p>
          <w:p w:rsidR="00607D74" w:rsidRDefault="00607D74" w:rsidP="00AB7201">
            <w:pPr>
              <w:ind w:right="-9437"/>
            </w:pPr>
            <w:r>
              <w:t xml:space="preserve">                                                                                                                                                                       постановлением</w:t>
            </w:r>
          </w:p>
          <w:p w:rsidR="00607D74" w:rsidRDefault="00607D74" w:rsidP="00AB7201">
            <w:pPr>
              <w:ind w:right="-9437"/>
            </w:pPr>
            <w:r>
              <w:t xml:space="preserve">                                                                                                                                                                       службы ветеринарии</w:t>
            </w:r>
          </w:p>
          <w:p w:rsidR="00607D74" w:rsidRDefault="00607D74" w:rsidP="00AB7201">
            <w:pPr>
              <w:ind w:right="-9437"/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Астраханской области </w:t>
            </w:r>
          </w:p>
        </w:tc>
      </w:tr>
      <w:tr w:rsidR="00607D74" w:rsidTr="00AB7201">
        <w:trPr>
          <w:trHeight w:val="239"/>
        </w:trPr>
        <w:tc>
          <w:tcPr>
            <w:tcW w:w="14734" w:type="dxa"/>
            <w:shd w:val="clear" w:color="auto" w:fill="auto"/>
          </w:tcPr>
          <w:p w:rsidR="00607D74" w:rsidRDefault="00AD61CC" w:rsidP="00AD61CC">
            <w:pPr>
              <w:ind w:right="-9437"/>
            </w:pPr>
            <w:r>
              <w:t xml:space="preserve">                                                                                                                                                                       </w:t>
            </w:r>
            <w:r w:rsidR="00607D74">
              <w:t xml:space="preserve">от </w:t>
            </w:r>
            <w:r>
              <w:t xml:space="preserve">01.06.2022 </w:t>
            </w:r>
            <w:r w:rsidR="00607D74">
              <w:t>№</w:t>
            </w:r>
            <w:r>
              <w:t xml:space="preserve"> 44</w:t>
            </w:r>
            <w:bookmarkStart w:id="0" w:name="_GoBack"/>
            <w:bookmarkEnd w:id="0"/>
          </w:p>
        </w:tc>
      </w:tr>
    </w:tbl>
    <w:p w:rsidR="00607D74" w:rsidRDefault="00607D74" w:rsidP="00607D74">
      <w:pPr>
        <w:jc w:val="center"/>
      </w:pPr>
      <w:r>
        <w:rPr>
          <w:bCs/>
        </w:rPr>
        <w:t>План</w:t>
      </w:r>
    </w:p>
    <w:p w:rsidR="00520357" w:rsidRPr="00520357" w:rsidRDefault="00607D74" w:rsidP="00520357">
      <w:pPr>
        <w:pStyle w:val="Style3"/>
        <w:widowControl/>
        <w:spacing w:line="240" w:lineRule="auto"/>
        <w:ind w:right="-1" w:firstLine="709"/>
        <w:jc w:val="center"/>
      </w:pPr>
      <w:r>
        <w:rPr>
          <w:bCs/>
        </w:rPr>
        <w:t xml:space="preserve">мероприятий по ликвидации эпизоотического очага бруцеллеза крупного рогатого скота </w:t>
      </w:r>
      <w:r w:rsidR="00520357" w:rsidRPr="00520357">
        <w:rPr>
          <w:color w:val="000000"/>
        </w:rPr>
        <w:t>территори</w:t>
      </w:r>
      <w:r w:rsidR="00520357">
        <w:rPr>
          <w:color w:val="000000"/>
        </w:rPr>
        <w:t>и</w:t>
      </w:r>
      <w:r w:rsidR="00520357" w:rsidRPr="00520357">
        <w:rPr>
          <w:color w:val="000000"/>
        </w:rPr>
        <w:t xml:space="preserve"> личного подсобного хозяйства </w:t>
      </w:r>
      <w:proofErr w:type="spellStart"/>
      <w:r w:rsidR="00520357" w:rsidRPr="00520357">
        <w:rPr>
          <w:color w:val="000000"/>
        </w:rPr>
        <w:t>Айбатова</w:t>
      </w:r>
      <w:proofErr w:type="spellEnd"/>
      <w:r w:rsidR="00520357" w:rsidRPr="00520357">
        <w:rPr>
          <w:color w:val="000000"/>
        </w:rPr>
        <w:t xml:space="preserve"> Булата </w:t>
      </w:r>
      <w:proofErr w:type="spellStart"/>
      <w:r w:rsidR="00520357" w:rsidRPr="00520357">
        <w:rPr>
          <w:color w:val="000000"/>
        </w:rPr>
        <w:t>Максутовича</w:t>
      </w:r>
      <w:proofErr w:type="spellEnd"/>
      <w:r w:rsidR="00753AF3">
        <w:rPr>
          <w:color w:val="000000"/>
        </w:rPr>
        <w:t>,</w:t>
      </w:r>
      <w:r w:rsidR="00520357" w:rsidRPr="00520357">
        <w:rPr>
          <w:color w:val="000000"/>
        </w:rPr>
        <w:t xml:space="preserve"> ул. Строителей д.7 кв. 2 с. Соленое Займище муниципального образований «</w:t>
      </w:r>
      <w:proofErr w:type="spellStart"/>
      <w:r w:rsidR="00520357" w:rsidRPr="00520357">
        <w:rPr>
          <w:color w:val="000000"/>
        </w:rPr>
        <w:t>Черноярский</w:t>
      </w:r>
      <w:proofErr w:type="spellEnd"/>
      <w:r w:rsidR="00520357" w:rsidRPr="00520357">
        <w:rPr>
          <w:color w:val="000000"/>
        </w:rPr>
        <w:t xml:space="preserve"> сельсовет» </w:t>
      </w:r>
      <w:proofErr w:type="spellStart"/>
      <w:r w:rsidR="00520357" w:rsidRPr="00520357">
        <w:rPr>
          <w:color w:val="000000"/>
        </w:rPr>
        <w:t>Черноярского</w:t>
      </w:r>
      <w:proofErr w:type="spellEnd"/>
      <w:r w:rsidR="00520357" w:rsidRPr="00520357">
        <w:rPr>
          <w:color w:val="000000"/>
        </w:rPr>
        <w:t xml:space="preserve"> района Астраханской области.</w:t>
      </w:r>
    </w:p>
    <w:tbl>
      <w:tblPr>
        <w:tblW w:w="15310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696"/>
        <w:gridCol w:w="6038"/>
        <w:gridCol w:w="3533"/>
        <w:gridCol w:w="5043"/>
      </w:tblGrid>
      <w:tr w:rsidR="00607D74" w:rsidTr="00AB7201">
        <w:trPr>
          <w:trHeight w:val="58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rPr>
                <w:bCs/>
              </w:rPr>
              <w:t>№</w:t>
            </w:r>
          </w:p>
          <w:p w:rsidR="00607D74" w:rsidRDefault="00607D74" w:rsidP="00AB7201">
            <w:pPr>
              <w:jc w:val="both"/>
            </w:pPr>
            <w:r>
              <w:rPr>
                <w:bCs/>
              </w:rPr>
              <w:t>п/п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rPr>
                <w:bCs/>
              </w:rPr>
              <w:t>Срок исполнения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rPr>
                <w:bCs/>
              </w:rPr>
              <w:t>Ответственные за исполнение</w:t>
            </w:r>
          </w:p>
        </w:tc>
      </w:tr>
      <w:tr w:rsidR="00607D74" w:rsidTr="00AB720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rPr>
                <w:bCs/>
              </w:rPr>
              <w:t>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rPr>
                <w:bCs/>
              </w:rPr>
              <w:t>4</w:t>
            </w:r>
          </w:p>
        </w:tc>
      </w:tr>
      <w:tr w:rsidR="00607D74" w:rsidTr="00AB7201">
        <w:trPr>
          <w:trHeight w:val="184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1.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Не допускать лиц, не достигших 18-летнего возраста, беременных и кормящих женщин, сезонных рабочих, больных острыми и хроническими (в стадии обострения) заболеваниями, больных бруцеллезом, работников, имеющих на руках, лице и других открытых участках тела царапины, ссадины, ранения или иные повреждения кожи, к работе по уходу за больными животными, уборке трупов животных и абортированных плодов, очистке и дезинфекции помещений и прочих объектов, с которыми контактировали больные животные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в течение всего времени до полной ликвидации болезни и снятия ограничительных мероприятий</w:t>
            </w:r>
          </w:p>
          <w:p w:rsidR="00607D74" w:rsidRDefault="00607D74" w:rsidP="00AB7201">
            <w:pPr>
              <w:jc w:val="center"/>
            </w:pPr>
            <w:r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520357" w:rsidP="00892429">
            <w:pPr>
              <w:jc w:val="both"/>
            </w:pPr>
            <w:r>
              <w:t xml:space="preserve">Глава </w:t>
            </w:r>
            <w:r>
              <w:rPr>
                <w:color w:val="000000"/>
              </w:rPr>
              <w:t xml:space="preserve">личного подсобного хозяйства </w:t>
            </w:r>
            <w:proofErr w:type="spellStart"/>
            <w:r w:rsidR="00892429">
              <w:t>Айбатов</w:t>
            </w:r>
            <w:proofErr w:type="spellEnd"/>
            <w:r w:rsidR="00892429">
              <w:t xml:space="preserve"> Булат </w:t>
            </w:r>
            <w:proofErr w:type="spellStart"/>
            <w:r w:rsidR="00892429">
              <w:t>Максутович</w:t>
            </w:r>
            <w:proofErr w:type="spellEnd"/>
            <w:r>
              <w:t xml:space="preserve"> (далее </w:t>
            </w:r>
            <w:r>
              <w:rPr>
                <w:spacing w:val="-4"/>
              </w:rPr>
              <w:t xml:space="preserve">– </w:t>
            </w:r>
            <w:r>
              <w:t>владелец животных)</w:t>
            </w:r>
          </w:p>
        </w:tc>
      </w:tr>
      <w:tr w:rsidR="00607D74" w:rsidTr="00AB7201">
        <w:trPr>
          <w:trHeight w:val="1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2.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Провести идентификацию всего имеющегося поголовья крупного рогатого скота (способами, установленными действующим законодательством)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немедленно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892429" w:rsidP="00520357">
            <w:pPr>
              <w:jc w:val="both"/>
            </w:pPr>
            <w:r>
              <w:t>Ве</w:t>
            </w:r>
            <w:r w:rsidR="00520357">
              <w:t xml:space="preserve">теринарные специалисты государственного бюджетного учреждения Астраханской области (далее </w:t>
            </w:r>
            <w:r w:rsidR="00520357">
              <w:rPr>
                <w:spacing w:val="-4"/>
              </w:rPr>
              <w:t xml:space="preserve">– </w:t>
            </w:r>
            <w:r w:rsidR="00520357">
              <w:t>ГБУ АО) «</w:t>
            </w:r>
            <w:proofErr w:type="spellStart"/>
            <w:r w:rsidR="00520357">
              <w:t>Черноярская</w:t>
            </w:r>
            <w:proofErr w:type="spellEnd"/>
            <w:r w:rsidR="00520357">
              <w:t xml:space="preserve"> районная ветеринарная станция», </w:t>
            </w:r>
            <w:r w:rsidR="00607D74">
              <w:t>владел</w:t>
            </w:r>
            <w:r w:rsidR="00520357">
              <w:t>ец</w:t>
            </w:r>
            <w:r w:rsidR="00607D74">
              <w:t xml:space="preserve"> животных 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3.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 xml:space="preserve">Обеспечить дезинфицирующими средствами для заправки </w:t>
            </w:r>
            <w:proofErr w:type="spellStart"/>
            <w:r>
              <w:t>дезковриков</w:t>
            </w:r>
            <w:proofErr w:type="spellEnd"/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в течение всего времени до полной ликвидации болезни и снятия ограничительных мероприятий 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520357">
            <w:pPr>
              <w:jc w:val="both"/>
            </w:pPr>
            <w:r>
              <w:t>Ветеринарные специалисты ГБУ АО «</w:t>
            </w:r>
            <w:proofErr w:type="spellStart"/>
            <w:r w:rsidR="00520357">
              <w:t>Черноярская</w:t>
            </w:r>
            <w:proofErr w:type="spellEnd"/>
            <w:r>
              <w:t xml:space="preserve"> районная ветеринарная станция»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lastRenderedPageBreak/>
              <w:t>4.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 xml:space="preserve">Определить место для сбора и обеззараживания навоза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во время ограничительных мероприятий</w:t>
            </w:r>
          </w:p>
          <w:p w:rsidR="00607D74" w:rsidRDefault="00607D74" w:rsidP="00AB7201">
            <w:pPr>
              <w:jc w:val="center"/>
            </w:pPr>
            <w:r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520357">
            <w:pPr>
              <w:jc w:val="both"/>
            </w:pPr>
            <w:r>
              <w:rPr>
                <w:color w:val="000000"/>
              </w:rPr>
              <w:t>Муниципальное образование «</w:t>
            </w:r>
            <w:proofErr w:type="spellStart"/>
            <w:r w:rsidR="00520357">
              <w:t>Черноярский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 w:rsidR="00520357">
              <w:rPr>
                <w:color w:val="000000"/>
              </w:rPr>
              <w:t>Черноярского</w:t>
            </w:r>
            <w:proofErr w:type="spellEnd"/>
            <w:r>
              <w:rPr>
                <w:color w:val="000000"/>
              </w:rPr>
              <w:t xml:space="preserve"> района Астраханской области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5.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Провести поголовный клинический осмотр и изоляцию животных с клиническими признаками, перечисленными в пункте 3 Ветеринарных правил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немедленно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892429">
            <w:pPr>
              <w:jc w:val="both"/>
            </w:pPr>
            <w:r>
              <w:t>Ветеринарные специалисты ГБУ АО «</w:t>
            </w:r>
            <w:proofErr w:type="spellStart"/>
            <w:r w:rsidR="00892429">
              <w:t>Черноярская</w:t>
            </w:r>
            <w:proofErr w:type="spellEnd"/>
            <w:r>
              <w:t xml:space="preserve"> районная ветеринарная станция», владел</w:t>
            </w:r>
            <w:r w:rsidR="00892429">
              <w:t>ец</w:t>
            </w:r>
            <w:r>
              <w:t xml:space="preserve"> животных 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6.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в течение всего времени до полной ликвидации болезни и снятия ограничительных мероприятий</w:t>
            </w:r>
          </w:p>
          <w:p w:rsidR="00607D74" w:rsidRDefault="00607D74" w:rsidP="00AB7201">
            <w:pPr>
              <w:jc w:val="center"/>
            </w:pPr>
            <w:r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520357">
            <w:pPr>
              <w:jc w:val="both"/>
            </w:pPr>
            <w:r>
              <w:rPr>
                <w:color w:val="000000"/>
              </w:rPr>
              <w:t>Муниципальное образование «</w:t>
            </w:r>
            <w:proofErr w:type="spellStart"/>
            <w:r w:rsidR="00520357">
              <w:t>Черноярский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 w:rsidR="00520357">
              <w:rPr>
                <w:color w:val="000000"/>
              </w:rPr>
              <w:t>Черноярского</w:t>
            </w:r>
            <w:proofErr w:type="spellEnd"/>
            <w:r>
              <w:rPr>
                <w:color w:val="000000"/>
              </w:rPr>
              <w:t xml:space="preserve"> района Астраханской области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7.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Обеспечить отсутствие на территории эпизоотического очага животных, отнесенных к охотничьим ресурсам, путем регулирования численности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в течение всего времени до полной ликвидации болезни и снятия ограничительных мероприятий</w:t>
            </w:r>
          </w:p>
          <w:p w:rsidR="00607D74" w:rsidRDefault="00607D74" w:rsidP="00AB7201">
            <w:pPr>
              <w:jc w:val="center"/>
            </w:pPr>
            <w:r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Служба природопользования и охраны окружающей среды Астраханской области (по согласованию)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8.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Проводить дезинфекционную обработку транспортных средств и одежды и обуви при выезде (выходе) с территории эпизоотического очага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в течение всего времени до полной ликвидации болезни и снятия ограничительных мероприятий</w:t>
            </w:r>
          </w:p>
          <w:p w:rsidR="00607D74" w:rsidRDefault="00607D74" w:rsidP="00AB7201">
            <w:pPr>
              <w:jc w:val="center"/>
            </w:pPr>
            <w:r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520357">
            <w:pPr>
              <w:jc w:val="both"/>
            </w:pPr>
            <w:r>
              <w:t>Владел</w:t>
            </w:r>
            <w:r w:rsidR="00520357">
              <w:t xml:space="preserve">ец </w:t>
            </w:r>
            <w:r>
              <w:t>животных, ветеринарные специалисты ГБУ АО «</w:t>
            </w:r>
            <w:proofErr w:type="spellStart"/>
            <w:r w:rsidR="00520357">
              <w:t>Черноярская</w:t>
            </w:r>
            <w:proofErr w:type="spellEnd"/>
            <w:r w:rsidR="00520357">
              <w:t xml:space="preserve"> </w:t>
            </w:r>
            <w:r>
              <w:t>районная ветеринарная станция»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9.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 xml:space="preserve">Исследовать на бруцеллез все поголовье крупного рогатого скота, овец, коз, собак до получения двух подряд отрицательных результатов серологических исследований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каждые 30 дней до получения двух подряд отрицательных результатов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520357">
            <w:pPr>
              <w:jc w:val="both"/>
            </w:pPr>
            <w:r>
              <w:t>Ветеринарные специалисты ГБУ АО «</w:t>
            </w:r>
            <w:proofErr w:type="spellStart"/>
            <w:r w:rsidR="00520357">
              <w:t>Черноярская</w:t>
            </w:r>
            <w:proofErr w:type="spellEnd"/>
            <w:r>
              <w:t xml:space="preserve"> районная ветеринарная станция», владел</w:t>
            </w:r>
            <w:r w:rsidR="00520357">
              <w:t>ец</w:t>
            </w:r>
            <w:r>
              <w:t xml:space="preserve"> животных 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9.1.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Исследовать лошадей при выявлении у них клинических признаков и перед отменой ограничительных мероприятий (карантина)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в течение всего времени до полной ликвидации болезни и снятия ограничительных мероприятий</w:t>
            </w:r>
          </w:p>
          <w:p w:rsidR="00607D74" w:rsidRDefault="00607D74" w:rsidP="00AB7201">
            <w:pPr>
              <w:jc w:val="center"/>
            </w:pPr>
            <w:r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520357">
            <w:pPr>
              <w:jc w:val="both"/>
            </w:pPr>
            <w:r>
              <w:t>Ветеринарные специалисты ГБУ АО «</w:t>
            </w:r>
            <w:proofErr w:type="spellStart"/>
            <w:r w:rsidR="00520357">
              <w:t>Черноярская</w:t>
            </w:r>
            <w:proofErr w:type="spellEnd"/>
            <w:r>
              <w:t xml:space="preserve"> районная ветеринарная станция», владел</w:t>
            </w:r>
            <w:r w:rsidR="00520357">
              <w:t>ец</w:t>
            </w:r>
            <w:r>
              <w:t xml:space="preserve"> животных 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10.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 xml:space="preserve">Направить на убой больных бруцеллезом животных вместе с приплодом на предприятия по убою или оборудованные для этих целей убойные пункты (площадки)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изолировать немедленно и сдать в течение 15 дней с даты установления диагноза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520357">
            <w:pPr>
              <w:jc w:val="both"/>
            </w:pPr>
            <w:r>
              <w:t>Владел</w:t>
            </w:r>
            <w:r w:rsidR="00520357">
              <w:t>ец</w:t>
            </w:r>
            <w:r>
              <w:t xml:space="preserve"> животных 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lastRenderedPageBreak/>
              <w:t>10.1.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Умерщвление больных животных, убой которых не осуществляется на предприятиях по убою или оборудованные для этих целей убойные пункты (площадки) в соответствии с пунктом 35 Ветеринарных правил.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в течение 15 дней с даты установления диагноза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520357">
            <w:pPr>
              <w:jc w:val="both"/>
            </w:pPr>
            <w:r>
              <w:t>Владел</w:t>
            </w:r>
            <w:r w:rsidR="00520357">
              <w:t>ец</w:t>
            </w:r>
            <w:r>
              <w:t xml:space="preserve"> животных 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11.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Направить на убой всех животных эпизоотического очага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если не удается ликвидировать эпизоотический очаг в течение 2 лет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520357">
            <w:pPr>
              <w:jc w:val="both"/>
            </w:pPr>
            <w:r>
              <w:t>Владел</w:t>
            </w:r>
            <w:r w:rsidR="00520357">
              <w:t>ец</w:t>
            </w:r>
            <w:r>
              <w:t xml:space="preserve"> животных, ветеринарные специалисты ГБУ АО «</w:t>
            </w:r>
            <w:proofErr w:type="spellStart"/>
            <w:r w:rsidR="00520357">
              <w:t>Черноярская</w:t>
            </w:r>
            <w:proofErr w:type="spellEnd"/>
            <w:r>
              <w:t xml:space="preserve"> районная ветеринарная станция»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12.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 xml:space="preserve">Вакцинировать здоровых животных вакцинами против бруцеллеза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 xml:space="preserve">в установленные сроки в соответствии с инструкциями по их применению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C93043">
            <w:pPr>
              <w:jc w:val="both"/>
            </w:pPr>
            <w:r>
              <w:t>Ветеринарные специалисты ГБУ АО «</w:t>
            </w:r>
            <w:proofErr w:type="spellStart"/>
            <w:r w:rsidR="00C93043">
              <w:t>Черноярская</w:t>
            </w:r>
            <w:proofErr w:type="spellEnd"/>
            <w:r>
              <w:t xml:space="preserve"> районная ветеринарная станция», владел</w:t>
            </w:r>
            <w:r w:rsidR="00C93043">
              <w:t>ец</w:t>
            </w:r>
            <w:r>
              <w:t xml:space="preserve"> животных 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13.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При получении двух подряд отрицательных результатов серологических исследований и отсутствии клинических признаков бруцеллеза осуществлять наблюдение за животными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в течение 180 календарных дней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C93043">
            <w:pPr>
              <w:jc w:val="both"/>
            </w:pPr>
            <w:r>
              <w:t>Ветеринарные специалисты ГБУ АО «</w:t>
            </w:r>
            <w:proofErr w:type="spellStart"/>
            <w:r w:rsidR="00C93043">
              <w:t>Черноярская</w:t>
            </w:r>
            <w:proofErr w:type="spellEnd"/>
            <w:r>
              <w:t xml:space="preserve"> районная ветеринарная станция», владел</w:t>
            </w:r>
            <w:r w:rsidR="00C93043">
              <w:t>ец</w:t>
            </w:r>
            <w:r>
              <w:t xml:space="preserve"> животных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13.1.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В период наблюдения осуществлять отбор крови для проведения двукратных серологических исследований, в соответствии с пунктом 20 Ветеринарных правил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с интервалом 90 дней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C93043">
            <w:pPr>
              <w:jc w:val="both"/>
            </w:pPr>
            <w:r>
              <w:t>Ветеринарные специалисты ГБУ АО «</w:t>
            </w:r>
            <w:proofErr w:type="spellStart"/>
            <w:r w:rsidR="00C93043">
              <w:t>Черноярская</w:t>
            </w:r>
            <w:proofErr w:type="spellEnd"/>
            <w:r>
              <w:t xml:space="preserve"> районная ветеринарная станция», владел</w:t>
            </w:r>
            <w:r w:rsidR="00C93043">
              <w:t>ец</w:t>
            </w:r>
            <w:r>
              <w:t xml:space="preserve"> животных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14.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Молоко от животных с клиническими признаками бруцеллеза уничтожать после обеззараживания путем добавления в него 5 % формальдегида, креолина или кипячением в течение 30 минут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в течение всего времени до полной ликвидации болезни и снятия ограничительных мероприятий</w:t>
            </w:r>
          </w:p>
          <w:p w:rsidR="00607D74" w:rsidRDefault="00607D74" w:rsidP="00AB7201">
            <w:pPr>
              <w:jc w:val="center"/>
            </w:pPr>
            <w:r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C93043">
            <w:pPr>
              <w:jc w:val="both"/>
            </w:pPr>
            <w:r>
              <w:t>Владел</w:t>
            </w:r>
            <w:r w:rsidR="00C93043">
              <w:t>ец</w:t>
            </w:r>
            <w:r>
              <w:t xml:space="preserve"> животных, ветеринарные специалисты ГБУ АО «</w:t>
            </w:r>
            <w:proofErr w:type="spellStart"/>
            <w:r w:rsidR="00C93043">
              <w:t>Черноярская</w:t>
            </w:r>
            <w:proofErr w:type="spellEnd"/>
            <w:r>
              <w:t xml:space="preserve"> районная ветеринарная станция»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15.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Сено, убранное с участков, на которых выпасались животные, больные бруцеллезом, использовать для кормления животных, вакцинированных против бруцеллеза, внутри хозяйства после хранения в течение 60 календарных дней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в течение всего времени до полной ликвидации болезни и снятия ограничительных мероприятий</w:t>
            </w:r>
          </w:p>
          <w:p w:rsidR="00607D74" w:rsidRDefault="00607D74" w:rsidP="00AB7201">
            <w:pPr>
              <w:jc w:val="center"/>
            </w:pPr>
            <w:r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C93043">
            <w:pPr>
              <w:jc w:val="both"/>
            </w:pPr>
            <w:r>
              <w:t>Владел</w:t>
            </w:r>
            <w:r w:rsidR="00C93043">
              <w:t>ец</w:t>
            </w:r>
            <w:r>
              <w:t xml:space="preserve"> животных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16.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 xml:space="preserve">Корма, за исключением сена, подвергать термической обработке при температуре 90 °С </w:t>
            </w:r>
            <w:r>
              <w:rPr>
                <w:spacing w:val="-4"/>
                <w:sz w:val="28"/>
                <w:szCs w:val="28"/>
              </w:rPr>
              <w:t xml:space="preserve">– </w:t>
            </w:r>
            <w:r>
              <w:t xml:space="preserve">в течение 60 минут или при температуре 100 °С </w:t>
            </w:r>
            <w:r>
              <w:rPr>
                <w:spacing w:val="-4"/>
                <w:sz w:val="28"/>
                <w:szCs w:val="28"/>
              </w:rPr>
              <w:t xml:space="preserve">– </w:t>
            </w:r>
            <w:r>
              <w:t xml:space="preserve">в течение 30 минут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в течение всего времени до полной ликвидации болезни и снятия ограничительных мероприятий</w:t>
            </w:r>
          </w:p>
          <w:p w:rsidR="00607D74" w:rsidRDefault="00607D74" w:rsidP="00AB7201">
            <w:pPr>
              <w:jc w:val="center"/>
            </w:pPr>
            <w:r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C93043">
            <w:pPr>
              <w:jc w:val="both"/>
            </w:pPr>
            <w:r>
              <w:t>Владел</w:t>
            </w:r>
            <w:r w:rsidR="00C93043">
              <w:t>ец</w:t>
            </w:r>
            <w:r>
              <w:t xml:space="preserve"> животных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lastRenderedPageBreak/>
              <w:t>17.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Утилизация и уничтожение трупов животных, абортированных плодов осуществляется в соответствии с Ветеринарными правилами перемещения, хранения, переработки и утилизации биологических отходов, утвержденными Минсельхозом России 26.10.2020 № 626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постоянно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C93043">
            <w:pPr>
              <w:jc w:val="both"/>
            </w:pPr>
            <w:r>
              <w:t>Ветеринарные специалисты ГБУ АО «</w:t>
            </w:r>
            <w:proofErr w:type="spellStart"/>
            <w:r w:rsidR="00C93043">
              <w:t>Черноярская</w:t>
            </w:r>
            <w:proofErr w:type="spellEnd"/>
            <w:r>
              <w:t xml:space="preserve"> районная ветеринарная станция», владел</w:t>
            </w:r>
            <w:r w:rsidR="00C93043">
              <w:t>ец</w:t>
            </w:r>
            <w:r>
              <w:t xml:space="preserve"> животных</w:t>
            </w:r>
          </w:p>
        </w:tc>
      </w:tr>
      <w:tr w:rsidR="00607D74" w:rsidTr="00AB7201">
        <w:trPr>
          <w:trHeight w:val="213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18.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contextualSpacing/>
              <w:jc w:val="both"/>
            </w:pPr>
            <w:r>
              <w:t xml:space="preserve">Навоз, подстилку и остатки корма обеззараживать биотермическим методом в течение 60 календарных дней при температуре воздуха не ниже 18 °С и в течение не менее 90 календарных дней при температуре ниже 18°С, а навозную жижу </w:t>
            </w:r>
            <w:r>
              <w:rPr>
                <w:spacing w:val="-4"/>
                <w:sz w:val="28"/>
                <w:szCs w:val="28"/>
              </w:rPr>
              <w:t xml:space="preserve">– </w:t>
            </w:r>
            <w:r>
              <w:t>хлорной известью из расчета 0,5 л раствора хлорной извести (содержащего 25 мг/л активного хлора) на 1 м</w:t>
            </w:r>
            <w:r>
              <w:rPr>
                <w:rFonts w:ascii="Agency FB" w:hAnsi="Agency FB" w:cs="Agency FB"/>
              </w:rPr>
              <w:t>³</w:t>
            </w:r>
            <w:r>
              <w:t xml:space="preserve"> навозной жижи при выдерживании в течение 18 часов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в течение всего времени до полной ликвидации болезни и снятия ограничительных мероприятий</w:t>
            </w:r>
          </w:p>
          <w:p w:rsidR="00607D74" w:rsidRDefault="00607D74" w:rsidP="00AB7201">
            <w:pPr>
              <w:jc w:val="center"/>
            </w:pPr>
            <w:r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C93043">
            <w:pPr>
              <w:jc w:val="both"/>
            </w:pPr>
            <w:r>
              <w:t>Владел</w:t>
            </w:r>
            <w:r w:rsidR="00C93043">
              <w:t>ец</w:t>
            </w:r>
            <w:r>
              <w:t xml:space="preserve"> животных, ветеринарные специалисты ГБУ АО «</w:t>
            </w:r>
            <w:proofErr w:type="spellStart"/>
            <w:r w:rsidR="00C93043">
              <w:t>Черноярская</w:t>
            </w:r>
            <w:proofErr w:type="spellEnd"/>
            <w:r>
              <w:t xml:space="preserve"> районная ветеринарная станция»</w:t>
            </w:r>
          </w:p>
        </w:tc>
      </w:tr>
      <w:tr w:rsidR="00607D74" w:rsidTr="00AB7201">
        <w:trPr>
          <w:trHeight w:val="5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19.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contextualSpacing/>
              <w:jc w:val="both"/>
            </w:pPr>
            <w:r>
              <w:t>Провести дератизацию и дезинсекцию помещений, в которых содержатся животные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в течение всего времени до полной ликвидации болезни и снятия ограничительных мероприятий</w:t>
            </w:r>
          </w:p>
          <w:p w:rsidR="00607D74" w:rsidRDefault="00607D74" w:rsidP="00AB7201">
            <w:pPr>
              <w:jc w:val="center"/>
            </w:pPr>
            <w:r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C93043">
            <w:pPr>
              <w:jc w:val="both"/>
            </w:pPr>
            <w:r>
              <w:t>Владел</w:t>
            </w:r>
            <w:r w:rsidR="00C93043">
              <w:t>ец</w:t>
            </w:r>
            <w:r>
              <w:t xml:space="preserve"> животных, ветеринарные специалисты ГБУ АО «</w:t>
            </w:r>
            <w:proofErr w:type="spellStart"/>
            <w:r w:rsidR="00C93043">
              <w:t>Черноярская</w:t>
            </w:r>
            <w:proofErr w:type="spellEnd"/>
            <w:r w:rsidR="00C93043">
              <w:t xml:space="preserve"> </w:t>
            </w:r>
            <w:r>
              <w:t>районная ветеринарная станция»</w:t>
            </w:r>
          </w:p>
        </w:tc>
      </w:tr>
      <w:tr w:rsidR="00607D74" w:rsidTr="00AB7201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20.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Провести в соответствии с пунктом 41 Ветеринарных правил дезинфекцию и механическую очистку территории хозяйств, помещений, в которых содержались больные животные, и других объектов, с которыми контактировали больные животные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в течение всего времени до полной ликвидации болезни и снятия ограничительных мероприятий</w:t>
            </w:r>
          </w:p>
          <w:p w:rsidR="00607D74" w:rsidRDefault="00607D74" w:rsidP="00AB7201">
            <w:pPr>
              <w:jc w:val="center"/>
            </w:pPr>
            <w:r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C93043">
            <w:pPr>
              <w:jc w:val="both"/>
            </w:pPr>
            <w:r>
              <w:t>Ветеринарные специалисты ГБУ АО «</w:t>
            </w:r>
            <w:proofErr w:type="spellStart"/>
            <w:r w:rsidR="00C93043">
              <w:t>Черноярская</w:t>
            </w:r>
            <w:proofErr w:type="spellEnd"/>
            <w:r>
              <w:t xml:space="preserve"> районная ветеринарная станция», владел</w:t>
            </w:r>
            <w:r w:rsidR="00C93043">
              <w:t>ец</w:t>
            </w:r>
            <w:r>
              <w:t xml:space="preserve"> животных</w:t>
            </w:r>
          </w:p>
        </w:tc>
      </w:tr>
      <w:tr w:rsidR="00607D74" w:rsidTr="00AB7201">
        <w:trPr>
          <w:trHeight w:val="16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21.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both"/>
            </w:pPr>
            <w:r>
              <w:t>Направить руководителю службы ветеринарии Астраханской области заключение о выполнении мероприятий, предусмотренных Ветеринарными правилами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D74" w:rsidRDefault="00607D74" w:rsidP="00AB7201">
            <w:pPr>
              <w:jc w:val="center"/>
            </w:pPr>
            <w:r>
              <w:t>перед отменой ограничительных мероприятий 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D74" w:rsidRDefault="00607D74" w:rsidP="00C93043">
            <w:pPr>
              <w:jc w:val="both"/>
            </w:pPr>
            <w:r>
              <w:t>ГБУ АО «</w:t>
            </w:r>
            <w:proofErr w:type="spellStart"/>
            <w:r w:rsidR="00C93043">
              <w:t>Черноярская</w:t>
            </w:r>
            <w:proofErr w:type="spellEnd"/>
            <w:r>
              <w:t xml:space="preserve"> районная ветеринарная станция»</w:t>
            </w:r>
          </w:p>
        </w:tc>
      </w:tr>
    </w:tbl>
    <w:p w:rsidR="00607D74" w:rsidRDefault="00607D74" w:rsidP="00607D74">
      <w:pPr>
        <w:jc w:val="both"/>
      </w:pPr>
    </w:p>
    <w:p w:rsidR="007037DA" w:rsidRDefault="007037DA"/>
    <w:sectPr w:rsidR="007037DA">
      <w:headerReference w:type="even" r:id="rId9"/>
      <w:headerReference w:type="default" r:id="rId10"/>
      <w:headerReference w:type="first" r:id="rId11"/>
      <w:pgSz w:w="16838" w:h="11906" w:orient="landscape"/>
      <w:pgMar w:top="765" w:right="1134" w:bottom="567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DF5" w:rsidRDefault="00F57DF5" w:rsidP="00F57DF5">
      <w:r>
        <w:separator/>
      </w:r>
    </w:p>
  </w:endnote>
  <w:endnote w:type="continuationSeparator" w:id="0">
    <w:p w:rsidR="00F57DF5" w:rsidRDefault="00F57DF5" w:rsidP="00F5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DF5" w:rsidRDefault="00F57DF5" w:rsidP="00F57DF5">
      <w:r>
        <w:separator/>
      </w:r>
    </w:p>
  </w:footnote>
  <w:footnote w:type="continuationSeparator" w:id="0">
    <w:p w:rsidR="00F57DF5" w:rsidRDefault="00F57DF5" w:rsidP="00F57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BFA" w:rsidRDefault="00607D74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60655"/>
              <wp:effectExtent l="2540" t="635" r="6985" b="635"/>
              <wp:wrapSquare wrapText="largest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BFA" w:rsidRDefault="00191C1E">
                          <w:pPr>
                            <w:pStyle w:val="a5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D61CC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.05pt;width:6pt;height:12.6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" stroked="f">
              <v:fill opacity="0"/>
              <v:textbox inset="0,0,0,0">
                <w:txbxContent>
                  <w:p w:rsidR="004D2BFA" w:rsidRDefault="00191C1E">
                    <w:pPr>
                      <w:pStyle w:val="a5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D61CC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4D2BFA" w:rsidRDefault="00AD61C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BFA" w:rsidRDefault="00AD61C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BFA" w:rsidRDefault="00607D74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60655"/>
              <wp:effectExtent l="6350" t="635" r="3175" b="63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BFA" w:rsidRDefault="00191C1E">
                          <w:pPr>
                            <w:pStyle w:val="a5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D61CC">
                            <w:rPr>
                              <w:rStyle w:val="a3"/>
                              <w:noProof/>
                            </w:rPr>
                            <w:t>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0;margin-top:.05pt;width:6pt;height:12.6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" stroked="f">
              <v:fill opacity="0"/>
              <v:textbox inset="0,0,0,0">
                <w:txbxContent>
                  <w:p w:rsidR="004D2BFA" w:rsidRDefault="00191C1E">
                    <w:pPr>
                      <w:pStyle w:val="a5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D61CC">
                      <w:rPr>
                        <w:rStyle w:val="a3"/>
                        <w:noProof/>
                      </w:rPr>
                      <w:t>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4D2BFA" w:rsidRDefault="00AD61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BFA" w:rsidRDefault="00AD61CC" w:rsidP="007806E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74"/>
    <w:rsid w:val="0002786D"/>
    <w:rsid w:val="00191C1E"/>
    <w:rsid w:val="00520357"/>
    <w:rsid w:val="00607D74"/>
    <w:rsid w:val="007037DA"/>
    <w:rsid w:val="00742641"/>
    <w:rsid w:val="00753AF3"/>
    <w:rsid w:val="00892429"/>
    <w:rsid w:val="008A32DA"/>
    <w:rsid w:val="00AD61CC"/>
    <w:rsid w:val="00C93043"/>
    <w:rsid w:val="00F5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07D74"/>
  </w:style>
  <w:style w:type="character" w:styleId="a4">
    <w:name w:val="Hyperlink"/>
    <w:rsid w:val="00607D74"/>
    <w:rPr>
      <w:color w:val="0000FF"/>
      <w:u w:val="single"/>
    </w:rPr>
  </w:style>
  <w:style w:type="paragraph" w:styleId="a5">
    <w:name w:val="header"/>
    <w:basedOn w:val="a"/>
    <w:link w:val="a6"/>
    <w:rsid w:val="00607D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07D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607D74"/>
    <w:pPr>
      <w:widowControl w:val="0"/>
      <w:autoSpaceDE w:val="0"/>
      <w:spacing w:line="325" w:lineRule="exact"/>
      <w:ind w:firstLine="346"/>
      <w:jc w:val="both"/>
    </w:pPr>
  </w:style>
  <w:style w:type="paragraph" w:styleId="a7">
    <w:name w:val="Normal (Web)"/>
    <w:basedOn w:val="a"/>
    <w:rsid w:val="00607D74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unhideWhenUsed/>
    <w:rsid w:val="007426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2641"/>
    <w:rPr>
      <w:rFonts w:ascii="Segoe UI" w:eastAsia="Times New Roman" w:hAnsi="Segoe UI" w:cs="Segoe UI"/>
      <w:sz w:val="18"/>
      <w:szCs w:val="18"/>
      <w:lang w:eastAsia="zh-CN"/>
    </w:rPr>
  </w:style>
  <w:style w:type="paragraph" w:styleId="aa">
    <w:name w:val="footer"/>
    <w:basedOn w:val="a"/>
    <w:link w:val="ab"/>
    <w:uiPriority w:val="99"/>
    <w:unhideWhenUsed/>
    <w:rsid w:val="00F57D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DF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07D74"/>
  </w:style>
  <w:style w:type="character" w:styleId="a4">
    <w:name w:val="Hyperlink"/>
    <w:rsid w:val="00607D74"/>
    <w:rPr>
      <w:color w:val="0000FF"/>
      <w:u w:val="single"/>
    </w:rPr>
  </w:style>
  <w:style w:type="paragraph" w:styleId="a5">
    <w:name w:val="header"/>
    <w:basedOn w:val="a"/>
    <w:link w:val="a6"/>
    <w:rsid w:val="00607D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07D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607D74"/>
    <w:pPr>
      <w:widowControl w:val="0"/>
      <w:autoSpaceDE w:val="0"/>
      <w:spacing w:line="325" w:lineRule="exact"/>
      <w:ind w:firstLine="346"/>
      <w:jc w:val="both"/>
    </w:pPr>
  </w:style>
  <w:style w:type="paragraph" w:styleId="a7">
    <w:name w:val="Normal (Web)"/>
    <w:basedOn w:val="a"/>
    <w:rsid w:val="00607D74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unhideWhenUsed/>
    <w:rsid w:val="007426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2641"/>
    <w:rPr>
      <w:rFonts w:ascii="Segoe UI" w:eastAsia="Times New Roman" w:hAnsi="Segoe UI" w:cs="Segoe UI"/>
      <w:sz w:val="18"/>
      <w:szCs w:val="18"/>
      <w:lang w:eastAsia="zh-CN"/>
    </w:rPr>
  </w:style>
  <w:style w:type="paragraph" w:styleId="aa">
    <w:name w:val="footer"/>
    <w:basedOn w:val="a"/>
    <w:link w:val="ab"/>
    <w:uiPriority w:val="99"/>
    <w:unhideWhenUsed/>
    <w:rsid w:val="00F57D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DF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LVorovik</dc:creator>
  <cp:keywords/>
  <dc:description/>
  <cp:lastModifiedBy>TMukhina</cp:lastModifiedBy>
  <cp:revision>10</cp:revision>
  <cp:lastPrinted>2022-06-01T04:37:00Z</cp:lastPrinted>
  <dcterms:created xsi:type="dcterms:W3CDTF">2022-05-31T14:33:00Z</dcterms:created>
  <dcterms:modified xsi:type="dcterms:W3CDTF">2022-06-01T12:38:00Z</dcterms:modified>
</cp:coreProperties>
</file>