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69C" w:rsidRPr="0009369C" w:rsidRDefault="0009369C" w:rsidP="0009369C">
      <w:pPr>
        <w:jc w:val="center"/>
        <w:rPr>
          <w:sz w:val="28"/>
          <w:szCs w:val="28"/>
        </w:rPr>
      </w:pPr>
      <w:r w:rsidRPr="0009369C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                           </w:t>
      </w:r>
      <w:r w:rsidRPr="0009369C">
        <w:rPr>
          <w:sz w:val="28"/>
          <w:szCs w:val="28"/>
        </w:rPr>
        <w:t>Зарегистрирова</w:t>
      </w:r>
      <w:r>
        <w:rPr>
          <w:sz w:val="28"/>
          <w:szCs w:val="28"/>
        </w:rPr>
        <w:t>но: 28.11</w:t>
      </w:r>
      <w:r w:rsidRPr="0009369C">
        <w:rPr>
          <w:sz w:val="28"/>
          <w:szCs w:val="28"/>
        </w:rPr>
        <w:t>.2025</w:t>
      </w:r>
    </w:p>
    <w:p w:rsidR="0009369C" w:rsidRPr="0009369C" w:rsidRDefault="0009369C" w:rsidP="0009369C">
      <w:pPr>
        <w:jc w:val="center"/>
        <w:rPr>
          <w:sz w:val="28"/>
          <w:szCs w:val="28"/>
        </w:rPr>
      </w:pPr>
      <w:r w:rsidRPr="0009369C">
        <w:rPr>
          <w:sz w:val="28"/>
          <w:szCs w:val="28"/>
        </w:rPr>
        <w:t xml:space="preserve">                                                                       </w:t>
      </w:r>
      <w:r>
        <w:rPr>
          <w:sz w:val="28"/>
          <w:szCs w:val="28"/>
        </w:rPr>
        <w:t xml:space="preserve">    Регистрационный № 301/25/79</w:t>
      </w:r>
    </w:p>
    <w:p w:rsidR="0009369C" w:rsidRPr="0009369C" w:rsidRDefault="0009369C" w:rsidP="0009369C">
      <w:pPr>
        <w:jc w:val="center"/>
        <w:rPr>
          <w:sz w:val="28"/>
          <w:szCs w:val="28"/>
        </w:rPr>
      </w:pPr>
    </w:p>
    <w:p w:rsidR="0009369C" w:rsidRPr="0009369C" w:rsidRDefault="0009369C" w:rsidP="0009369C">
      <w:pPr>
        <w:jc w:val="center"/>
        <w:rPr>
          <w:sz w:val="28"/>
          <w:szCs w:val="28"/>
        </w:rPr>
      </w:pPr>
      <w:r w:rsidRPr="0009369C">
        <w:rPr>
          <w:sz w:val="28"/>
          <w:szCs w:val="28"/>
        </w:rPr>
        <w:t>СЛУЖБА ВЕТЕРИНАРИИ</w:t>
      </w:r>
    </w:p>
    <w:p w:rsidR="0009369C" w:rsidRPr="0009369C" w:rsidRDefault="0009369C" w:rsidP="0009369C">
      <w:pPr>
        <w:jc w:val="center"/>
        <w:rPr>
          <w:sz w:val="28"/>
          <w:szCs w:val="28"/>
        </w:rPr>
      </w:pPr>
      <w:r w:rsidRPr="0009369C">
        <w:rPr>
          <w:sz w:val="28"/>
          <w:szCs w:val="28"/>
        </w:rPr>
        <w:t>АСТРАХАНСКОЙ ОБЛАСТИ</w:t>
      </w:r>
    </w:p>
    <w:p w:rsidR="0009369C" w:rsidRPr="0009369C" w:rsidRDefault="0009369C" w:rsidP="0009369C">
      <w:pPr>
        <w:jc w:val="center"/>
        <w:rPr>
          <w:sz w:val="28"/>
          <w:szCs w:val="28"/>
        </w:rPr>
      </w:pPr>
    </w:p>
    <w:p w:rsidR="0009369C" w:rsidRPr="0009369C" w:rsidRDefault="0009369C" w:rsidP="0009369C">
      <w:pPr>
        <w:jc w:val="center"/>
        <w:rPr>
          <w:sz w:val="28"/>
          <w:szCs w:val="28"/>
        </w:rPr>
      </w:pPr>
      <w:r w:rsidRPr="0009369C">
        <w:rPr>
          <w:sz w:val="28"/>
          <w:szCs w:val="28"/>
        </w:rPr>
        <w:t>ПОСТАНОВЛЕНИЕ</w:t>
      </w:r>
    </w:p>
    <w:p w:rsidR="0009369C" w:rsidRPr="0009369C" w:rsidRDefault="0009369C" w:rsidP="0009369C">
      <w:pPr>
        <w:jc w:val="center"/>
        <w:rPr>
          <w:sz w:val="28"/>
          <w:szCs w:val="28"/>
        </w:rPr>
      </w:pPr>
    </w:p>
    <w:p w:rsidR="0009369C" w:rsidRPr="0009369C" w:rsidRDefault="0009369C" w:rsidP="0009369C">
      <w:pPr>
        <w:jc w:val="center"/>
        <w:rPr>
          <w:sz w:val="28"/>
          <w:szCs w:val="28"/>
        </w:rPr>
      </w:pPr>
      <w:r w:rsidRPr="0009369C">
        <w:rPr>
          <w:sz w:val="28"/>
          <w:szCs w:val="28"/>
        </w:rPr>
        <w:t xml:space="preserve">                                              </w:t>
      </w:r>
    </w:p>
    <w:p w:rsidR="0009369C" w:rsidRPr="0009369C" w:rsidRDefault="0009369C" w:rsidP="0009369C">
      <w:pPr>
        <w:jc w:val="center"/>
        <w:rPr>
          <w:sz w:val="28"/>
          <w:szCs w:val="28"/>
        </w:rPr>
      </w:pPr>
      <w:r>
        <w:rPr>
          <w:sz w:val="28"/>
          <w:szCs w:val="28"/>
        </w:rPr>
        <w:t>28.11</w:t>
      </w:r>
      <w:r w:rsidRPr="0009369C">
        <w:rPr>
          <w:sz w:val="28"/>
          <w:szCs w:val="28"/>
        </w:rPr>
        <w:t xml:space="preserve">.2025                                                                            </w:t>
      </w:r>
      <w:r>
        <w:rPr>
          <w:sz w:val="28"/>
          <w:szCs w:val="28"/>
        </w:rPr>
        <w:t xml:space="preserve">                           №  79</w:t>
      </w:r>
    </w:p>
    <w:p w:rsidR="00797AAF" w:rsidRDefault="00797AAF">
      <w:pPr>
        <w:jc w:val="center"/>
        <w:rPr>
          <w:sz w:val="28"/>
          <w:szCs w:val="28"/>
        </w:rPr>
      </w:pPr>
    </w:p>
    <w:p w:rsidR="00797AAF" w:rsidRDefault="00797AAF">
      <w:pPr>
        <w:jc w:val="center"/>
        <w:rPr>
          <w:sz w:val="28"/>
          <w:szCs w:val="28"/>
        </w:rPr>
      </w:pPr>
    </w:p>
    <w:tbl>
      <w:tblPr>
        <w:tblW w:w="4485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4485"/>
      </w:tblGrid>
      <w:tr w:rsidR="00797AAF">
        <w:trPr>
          <w:trHeight w:val="316"/>
        </w:trPr>
        <w:tc>
          <w:tcPr>
            <w:tcW w:w="4485" w:type="dxa"/>
          </w:tcPr>
          <w:p w:rsidR="00797AAF" w:rsidRDefault="00797AAF">
            <w:pPr>
              <w:widowControl w:val="0"/>
              <w:tabs>
                <w:tab w:val="left" w:pos="459"/>
              </w:tabs>
              <w:ind w:left="-108"/>
              <w:rPr>
                <w:sz w:val="28"/>
                <w:szCs w:val="28"/>
              </w:rPr>
            </w:pPr>
          </w:p>
          <w:p w:rsidR="00797AAF" w:rsidRDefault="00690829">
            <w:pPr>
              <w:widowControl w:val="0"/>
              <w:tabs>
                <w:tab w:val="left" w:pos="459"/>
              </w:tabs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установлении ограничительных мероприятий (карантина)</w:t>
            </w:r>
          </w:p>
        </w:tc>
      </w:tr>
      <w:tr w:rsidR="00797AAF">
        <w:trPr>
          <w:trHeight w:val="316"/>
        </w:trPr>
        <w:tc>
          <w:tcPr>
            <w:tcW w:w="4485" w:type="dxa"/>
          </w:tcPr>
          <w:p w:rsidR="00797AAF" w:rsidRDefault="00797AAF">
            <w:pPr>
              <w:widowControl w:val="0"/>
              <w:ind w:right="-63"/>
              <w:jc w:val="both"/>
              <w:rPr>
                <w:sz w:val="28"/>
                <w:szCs w:val="28"/>
              </w:rPr>
            </w:pPr>
          </w:p>
        </w:tc>
      </w:tr>
    </w:tbl>
    <w:p w:rsidR="00797AAF" w:rsidRDefault="00797AAF">
      <w:pPr>
        <w:widowControl w:val="0"/>
        <w:jc w:val="both"/>
        <w:rPr>
          <w:sz w:val="28"/>
          <w:szCs w:val="28"/>
        </w:rPr>
      </w:pPr>
    </w:p>
    <w:p w:rsidR="00797AAF" w:rsidRDefault="00797AAF">
      <w:pPr>
        <w:widowControl w:val="0"/>
        <w:jc w:val="both"/>
        <w:rPr>
          <w:sz w:val="28"/>
          <w:szCs w:val="28"/>
        </w:rPr>
      </w:pPr>
    </w:p>
    <w:p w:rsidR="00797AAF" w:rsidRDefault="00690829">
      <w:pPr>
        <w:widowControl w:val="0"/>
        <w:ind w:right="-1" w:firstLine="720"/>
        <w:jc w:val="both"/>
      </w:pPr>
      <w:proofErr w:type="gramStart"/>
      <w:r>
        <w:rPr>
          <w:sz w:val="28"/>
          <w:szCs w:val="28"/>
        </w:rPr>
        <w:t>В соответствии со статьей 17 Закона Российской Федерации от 14.05.93      № 4979-1 «О ветеринарии», Ветеринарными правилами осуществления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филактических, диагностических, </w:t>
      </w:r>
      <w:r w:rsidR="007E6594">
        <w:rPr>
          <w:sz w:val="28"/>
          <w:szCs w:val="28"/>
        </w:rPr>
        <w:t xml:space="preserve">лечебных, </w:t>
      </w:r>
      <w:r>
        <w:rPr>
          <w:sz w:val="28"/>
          <w:szCs w:val="28"/>
        </w:rPr>
        <w:t>ограничительных и иных мер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приятий, установления и отмены карантина и иных ограничений, направле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ных на предотвращение распространения и ликвидацию очагов </w:t>
      </w:r>
      <w:proofErr w:type="spellStart"/>
      <w:r w:rsidR="00355E52">
        <w:rPr>
          <w:sz w:val="28"/>
          <w:szCs w:val="28"/>
        </w:rPr>
        <w:t>пастерелл</w:t>
      </w:r>
      <w:r w:rsidR="00815868">
        <w:rPr>
          <w:sz w:val="28"/>
          <w:szCs w:val="28"/>
        </w:rPr>
        <w:t>ё</w:t>
      </w:r>
      <w:r w:rsidR="00355E52">
        <w:rPr>
          <w:sz w:val="28"/>
          <w:szCs w:val="28"/>
        </w:rPr>
        <w:t>за</w:t>
      </w:r>
      <w:proofErr w:type="spellEnd"/>
      <w:r w:rsidR="00355E52">
        <w:rPr>
          <w:sz w:val="28"/>
          <w:szCs w:val="28"/>
        </w:rPr>
        <w:t xml:space="preserve"> разных видов</w:t>
      </w:r>
      <w:r>
        <w:rPr>
          <w:sz w:val="28"/>
          <w:szCs w:val="28"/>
        </w:rPr>
        <w:t xml:space="preserve">, утвержденными приказом Минсельхоза России от </w:t>
      </w:r>
      <w:r w:rsidR="00355E52">
        <w:rPr>
          <w:sz w:val="28"/>
          <w:szCs w:val="28"/>
        </w:rPr>
        <w:t>31.1</w:t>
      </w:r>
      <w:r w:rsidR="000C6C82">
        <w:rPr>
          <w:sz w:val="28"/>
          <w:szCs w:val="28"/>
        </w:rPr>
        <w:t>0</w:t>
      </w:r>
      <w:r w:rsidR="00355E52">
        <w:rPr>
          <w:sz w:val="28"/>
          <w:szCs w:val="28"/>
        </w:rPr>
        <w:t>.2022</w:t>
      </w:r>
      <w:r>
        <w:rPr>
          <w:sz w:val="28"/>
          <w:szCs w:val="28"/>
        </w:rPr>
        <w:t xml:space="preserve"> № 7</w:t>
      </w:r>
      <w:r w:rsidR="00355E52">
        <w:rPr>
          <w:sz w:val="28"/>
          <w:szCs w:val="28"/>
        </w:rPr>
        <w:t>70</w:t>
      </w:r>
      <w:r>
        <w:rPr>
          <w:sz w:val="28"/>
          <w:szCs w:val="28"/>
        </w:rPr>
        <w:t xml:space="preserve"> (далее – Ветеринарные правила), Порядком установления и отмены ограничительных мероприятий (карантина) на территории Астраханской</w:t>
      </w:r>
      <w:proofErr w:type="gramEnd"/>
      <w:r>
        <w:rPr>
          <w:sz w:val="28"/>
          <w:szCs w:val="28"/>
        </w:rPr>
        <w:t xml:space="preserve">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 xml:space="preserve">ласти, утвержденным </w:t>
      </w:r>
      <w:r w:rsidR="00CD16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постановлением </w:t>
      </w:r>
      <w:r w:rsidR="00CD1667">
        <w:rPr>
          <w:sz w:val="28"/>
          <w:szCs w:val="28"/>
        </w:rPr>
        <w:t xml:space="preserve">  </w:t>
      </w:r>
      <w:r>
        <w:rPr>
          <w:sz w:val="28"/>
          <w:szCs w:val="28"/>
        </w:rPr>
        <w:t>Губернатора</w:t>
      </w:r>
      <w:r w:rsidR="00CD16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D166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Астраханской </w:t>
      </w:r>
      <w:r w:rsidR="00CD1667">
        <w:rPr>
          <w:sz w:val="28"/>
          <w:szCs w:val="28"/>
        </w:rPr>
        <w:t xml:space="preserve">    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</w:t>
      </w:r>
      <w:r>
        <w:rPr>
          <w:sz w:val="28"/>
          <w:szCs w:val="28"/>
        </w:rPr>
        <w:t xml:space="preserve">ласти </w:t>
      </w:r>
      <w:r w:rsidR="00CD1667">
        <w:rPr>
          <w:sz w:val="28"/>
          <w:szCs w:val="28"/>
        </w:rPr>
        <w:t xml:space="preserve">   </w:t>
      </w:r>
      <w:r>
        <w:rPr>
          <w:sz w:val="28"/>
          <w:szCs w:val="28"/>
        </w:rPr>
        <w:t>от 12.09.2011 № 336 и представлением начальника государственного бюджетного учреждения Астраханской области «Астраханская городская 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теринарная станция» от</w:t>
      </w:r>
      <w:r w:rsidR="004E1A0C">
        <w:rPr>
          <w:sz w:val="28"/>
          <w:szCs w:val="28"/>
        </w:rPr>
        <w:t xml:space="preserve"> </w:t>
      </w:r>
      <w:r>
        <w:rPr>
          <w:sz w:val="28"/>
          <w:szCs w:val="28"/>
        </w:rPr>
        <w:t> </w:t>
      </w:r>
      <w:r w:rsidR="00355E52">
        <w:rPr>
          <w:sz w:val="28"/>
          <w:szCs w:val="28"/>
        </w:rPr>
        <w:t>27.11</w:t>
      </w:r>
      <w:r>
        <w:rPr>
          <w:sz w:val="28"/>
          <w:szCs w:val="28"/>
        </w:rPr>
        <w:t xml:space="preserve">.2025 </w:t>
      </w:r>
      <w:r>
        <w:rPr>
          <w:color w:val="000000"/>
          <w:sz w:val="28"/>
          <w:szCs w:val="28"/>
        </w:rPr>
        <w:t xml:space="preserve">№ </w:t>
      </w:r>
      <w:r w:rsidR="00355E52">
        <w:rPr>
          <w:color w:val="000000"/>
          <w:sz w:val="28"/>
          <w:szCs w:val="28"/>
        </w:rPr>
        <w:t xml:space="preserve">04-844, </w:t>
      </w:r>
      <w:r>
        <w:rPr>
          <w:sz w:val="28"/>
          <w:szCs w:val="28"/>
        </w:rPr>
        <w:t xml:space="preserve"> служба ветеринарии Астр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ханской области</w:t>
      </w:r>
    </w:p>
    <w:p w:rsidR="00797AAF" w:rsidRDefault="00690829">
      <w:pPr>
        <w:widowControl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797AAF" w:rsidRDefault="00690829">
      <w:pPr>
        <w:widowControl w:val="0"/>
        <w:tabs>
          <w:tab w:val="left" w:pos="736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 Установить на территори</w:t>
      </w:r>
      <w:r w:rsidR="00355E52">
        <w:rPr>
          <w:sz w:val="28"/>
          <w:szCs w:val="28"/>
        </w:rPr>
        <w:t xml:space="preserve">и ул. </w:t>
      </w:r>
      <w:r w:rsidR="00C52B61">
        <w:rPr>
          <w:sz w:val="28"/>
          <w:szCs w:val="28"/>
        </w:rPr>
        <w:t xml:space="preserve">5-я </w:t>
      </w:r>
      <w:proofErr w:type="spellStart"/>
      <w:r w:rsidR="00355E52">
        <w:rPr>
          <w:sz w:val="28"/>
          <w:szCs w:val="28"/>
        </w:rPr>
        <w:t>Новолесная</w:t>
      </w:r>
      <w:proofErr w:type="spellEnd"/>
      <w:r>
        <w:rPr>
          <w:sz w:val="28"/>
          <w:szCs w:val="28"/>
        </w:rPr>
        <w:t xml:space="preserve">, </w:t>
      </w:r>
      <w:r w:rsidR="00355E52">
        <w:rPr>
          <w:sz w:val="28"/>
          <w:szCs w:val="28"/>
        </w:rPr>
        <w:t>д. 6</w:t>
      </w:r>
      <w:r w:rsidR="007E6594">
        <w:rPr>
          <w:sz w:val="28"/>
          <w:szCs w:val="28"/>
        </w:rPr>
        <w:t>,</w:t>
      </w:r>
      <w:r w:rsidR="00355E52">
        <w:rPr>
          <w:sz w:val="28"/>
          <w:szCs w:val="28"/>
        </w:rPr>
        <w:t xml:space="preserve"> </w:t>
      </w:r>
      <w:proofErr w:type="gramStart"/>
      <w:r w:rsidR="00355E52">
        <w:rPr>
          <w:sz w:val="28"/>
          <w:szCs w:val="28"/>
        </w:rPr>
        <w:t>муниципально</w:t>
      </w:r>
      <w:r w:rsidR="00C52B61">
        <w:rPr>
          <w:sz w:val="28"/>
          <w:szCs w:val="28"/>
        </w:rPr>
        <w:t>е</w:t>
      </w:r>
      <w:proofErr w:type="gramEnd"/>
      <w:r w:rsidR="00355E52">
        <w:rPr>
          <w:sz w:val="28"/>
          <w:szCs w:val="28"/>
        </w:rPr>
        <w:t xml:space="preserve"> образовани</w:t>
      </w:r>
      <w:r w:rsidR="00C52B61">
        <w:rPr>
          <w:sz w:val="28"/>
          <w:szCs w:val="28"/>
        </w:rPr>
        <w:t>е</w:t>
      </w:r>
      <w:r w:rsidR="00355E52">
        <w:rPr>
          <w:sz w:val="28"/>
          <w:szCs w:val="28"/>
        </w:rPr>
        <w:t xml:space="preserve"> «Городской округ город Астрахань»</w:t>
      </w:r>
      <w:r>
        <w:rPr>
          <w:sz w:val="28"/>
          <w:szCs w:val="28"/>
        </w:rPr>
        <w:t xml:space="preserve"> ограничительные меропр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ятия (карантин) по </w:t>
      </w:r>
      <w:proofErr w:type="spellStart"/>
      <w:r w:rsidR="00355E52">
        <w:rPr>
          <w:sz w:val="28"/>
          <w:szCs w:val="28"/>
        </w:rPr>
        <w:t>пастерелл</w:t>
      </w:r>
      <w:r w:rsidR="00815868">
        <w:rPr>
          <w:sz w:val="28"/>
          <w:szCs w:val="28"/>
        </w:rPr>
        <w:t>ё</w:t>
      </w:r>
      <w:r w:rsidR="00355E52">
        <w:rPr>
          <w:sz w:val="28"/>
          <w:szCs w:val="28"/>
        </w:rPr>
        <w:t>зу</w:t>
      </w:r>
      <w:proofErr w:type="spellEnd"/>
      <w:r w:rsidR="00355E52">
        <w:rPr>
          <w:sz w:val="28"/>
          <w:szCs w:val="28"/>
        </w:rPr>
        <w:t xml:space="preserve"> птиц</w:t>
      </w:r>
      <w:r>
        <w:rPr>
          <w:sz w:val="28"/>
          <w:szCs w:val="28"/>
        </w:rPr>
        <w:t xml:space="preserve"> на </w:t>
      </w:r>
      <w:r w:rsidR="00D2585F">
        <w:rPr>
          <w:sz w:val="28"/>
          <w:szCs w:val="28"/>
        </w:rPr>
        <w:t>30 календарных дней</w:t>
      </w:r>
      <w:r>
        <w:rPr>
          <w:sz w:val="28"/>
          <w:szCs w:val="28"/>
        </w:rPr>
        <w:t xml:space="preserve">. </w:t>
      </w:r>
    </w:p>
    <w:p w:rsidR="00797AAF" w:rsidRDefault="00690829">
      <w:pPr>
        <w:widowControl w:val="0"/>
        <w:tabs>
          <w:tab w:val="left" w:pos="7365"/>
        </w:tabs>
        <w:ind w:firstLine="72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2. Определить</w:t>
      </w:r>
      <w:r w:rsidR="00355E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эпизоотический очаг – территорию </w:t>
      </w:r>
      <w:r w:rsidR="00355E52">
        <w:rPr>
          <w:sz w:val="28"/>
          <w:szCs w:val="28"/>
        </w:rPr>
        <w:t xml:space="preserve">ул. </w:t>
      </w:r>
      <w:r w:rsidR="00C52B61">
        <w:rPr>
          <w:sz w:val="28"/>
          <w:szCs w:val="28"/>
        </w:rPr>
        <w:t xml:space="preserve">5-я </w:t>
      </w:r>
      <w:proofErr w:type="spellStart"/>
      <w:r w:rsidR="00355E52">
        <w:rPr>
          <w:sz w:val="28"/>
          <w:szCs w:val="28"/>
        </w:rPr>
        <w:t>Новолесная</w:t>
      </w:r>
      <w:proofErr w:type="spellEnd"/>
      <w:r w:rsidR="00355E52">
        <w:rPr>
          <w:sz w:val="28"/>
          <w:szCs w:val="28"/>
        </w:rPr>
        <w:t>, д. 6</w:t>
      </w:r>
      <w:r w:rsidR="007E6594">
        <w:rPr>
          <w:sz w:val="28"/>
          <w:szCs w:val="28"/>
        </w:rPr>
        <w:t>,</w:t>
      </w:r>
      <w:r w:rsidR="00355E52">
        <w:rPr>
          <w:sz w:val="28"/>
          <w:szCs w:val="28"/>
        </w:rPr>
        <w:t xml:space="preserve"> муниципально</w:t>
      </w:r>
      <w:r w:rsidR="00C52B61">
        <w:rPr>
          <w:sz w:val="28"/>
          <w:szCs w:val="28"/>
        </w:rPr>
        <w:t>е</w:t>
      </w:r>
      <w:r w:rsidR="00355E52">
        <w:rPr>
          <w:sz w:val="28"/>
          <w:szCs w:val="28"/>
        </w:rPr>
        <w:t xml:space="preserve"> образовани</w:t>
      </w:r>
      <w:r w:rsidR="00C52B61">
        <w:rPr>
          <w:sz w:val="28"/>
          <w:szCs w:val="28"/>
        </w:rPr>
        <w:t>е</w:t>
      </w:r>
      <w:r w:rsidR="00355E52">
        <w:rPr>
          <w:sz w:val="28"/>
          <w:szCs w:val="28"/>
        </w:rPr>
        <w:t xml:space="preserve"> «Городской округ город Астрахань»</w:t>
      </w:r>
      <w:r>
        <w:rPr>
          <w:rFonts w:eastAsia="Calibri"/>
          <w:sz w:val="28"/>
          <w:szCs w:val="28"/>
        </w:rPr>
        <w:t>;</w:t>
      </w:r>
    </w:p>
    <w:p w:rsidR="00797AAF" w:rsidRDefault="00690829">
      <w:pPr>
        <w:widowControl w:val="0"/>
        <w:tabs>
          <w:tab w:val="left" w:pos="736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Запретить на период действия ограничительных мероприятий (к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рантина): </w:t>
      </w:r>
    </w:p>
    <w:p w:rsidR="00797AAF" w:rsidRDefault="00690829">
      <w:pPr>
        <w:pStyle w:val="Style3"/>
        <w:widowControl/>
        <w:spacing w:line="240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посещение территории посторонними лицами, </w:t>
      </w:r>
      <w:r w:rsidR="00355E52">
        <w:rPr>
          <w:sz w:val="28"/>
          <w:szCs w:val="28"/>
        </w:rPr>
        <w:t>кроме персонала, в</w:t>
      </w:r>
      <w:r w:rsidR="00355E52">
        <w:rPr>
          <w:sz w:val="28"/>
          <w:szCs w:val="28"/>
        </w:rPr>
        <w:t>ы</w:t>
      </w:r>
      <w:r w:rsidR="00355E52">
        <w:rPr>
          <w:sz w:val="28"/>
          <w:szCs w:val="28"/>
        </w:rPr>
        <w:t>полняющего производственные (технологические) операции, в том числе по обслуживанию животных,</w:t>
      </w:r>
      <w:r>
        <w:rPr>
          <w:sz w:val="28"/>
          <w:szCs w:val="28"/>
        </w:rPr>
        <w:t xml:space="preserve"> специалист</w:t>
      </w:r>
      <w:r w:rsidR="00355E52">
        <w:rPr>
          <w:sz w:val="28"/>
          <w:szCs w:val="28"/>
        </w:rPr>
        <w:t xml:space="preserve">ов </w:t>
      </w:r>
      <w:proofErr w:type="spellStart"/>
      <w:r>
        <w:rPr>
          <w:sz w:val="28"/>
          <w:szCs w:val="28"/>
        </w:rPr>
        <w:t>госв</w:t>
      </w:r>
      <w:r w:rsidR="00C52B61">
        <w:rPr>
          <w:sz w:val="28"/>
          <w:szCs w:val="28"/>
        </w:rPr>
        <w:t>ет</w:t>
      </w:r>
      <w:r>
        <w:rPr>
          <w:sz w:val="28"/>
          <w:szCs w:val="28"/>
        </w:rPr>
        <w:t>службы</w:t>
      </w:r>
      <w:proofErr w:type="spellEnd"/>
      <w:r>
        <w:rPr>
          <w:sz w:val="28"/>
          <w:szCs w:val="28"/>
        </w:rPr>
        <w:t xml:space="preserve"> и привлечен</w:t>
      </w:r>
      <w:r w:rsidR="00355E52">
        <w:rPr>
          <w:sz w:val="28"/>
          <w:szCs w:val="28"/>
        </w:rPr>
        <w:t xml:space="preserve">ного </w:t>
      </w:r>
      <w:r>
        <w:rPr>
          <w:sz w:val="28"/>
          <w:szCs w:val="28"/>
        </w:rPr>
        <w:t>пе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сонал</w:t>
      </w:r>
      <w:r w:rsidR="00355E52">
        <w:rPr>
          <w:sz w:val="28"/>
          <w:szCs w:val="28"/>
        </w:rPr>
        <w:t>а</w:t>
      </w:r>
      <w:r>
        <w:rPr>
          <w:sz w:val="28"/>
          <w:szCs w:val="28"/>
        </w:rPr>
        <w:t xml:space="preserve"> для ликвидации эпизоотического очага, лиц, проживающи</w:t>
      </w:r>
      <w:r w:rsidR="00962D87">
        <w:rPr>
          <w:sz w:val="28"/>
          <w:szCs w:val="28"/>
        </w:rPr>
        <w:t>х</w:t>
      </w:r>
      <w:r>
        <w:rPr>
          <w:sz w:val="28"/>
          <w:szCs w:val="28"/>
        </w:rPr>
        <w:t xml:space="preserve"> и  (или) временно пребывающи</w:t>
      </w:r>
      <w:r w:rsidR="00962D87">
        <w:rPr>
          <w:sz w:val="28"/>
          <w:szCs w:val="28"/>
        </w:rPr>
        <w:t>х</w:t>
      </w:r>
      <w:r>
        <w:rPr>
          <w:sz w:val="28"/>
          <w:szCs w:val="28"/>
        </w:rPr>
        <w:t xml:space="preserve"> на территории, признанной эпизоотическим очагом;</w:t>
      </w:r>
    </w:p>
    <w:p w:rsidR="00797AAF" w:rsidRDefault="00690829">
      <w:pPr>
        <w:pStyle w:val="Style3"/>
        <w:widowControl/>
        <w:spacing w:line="240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ввоз (ввод) и вывоз (вывод) животных, за исключением вывоза </w:t>
      </w:r>
      <w:r w:rsidR="00962D87">
        <w:rPr>
          <w:sz w:val="28"/>
          <w:szCs w:val="28"/>
        </w:rPr>
        <w:t>живо</w:t>
      </w:r>
      <w:r w:rsidR="00962D87">
        <w:rPr>
          <w:sz w:val="28"/>
          <w:szCs w:val="28"/>
        </w:rPr>
        <w:t>т</w:t>
      </w:r>
      <w:r w:rsidR="00962D87">
        <w:rPr>
          <w:sz w:val="28"/>
          <w:szCs w:val="28"/>
        </w:rPr>
        <w:t xml:space="preserve">ных без клинических признаков, характерных для </w:t>
      </w:r>
      <w:proofErr w:type="spellStart"/>
      <w:r w:rsidR="00962D87">
        <w:rPr>
          <w:sz w:val="28"/>
          <w:szCs w:val="28"/>
        </w:rPr>
        <w:t>пастерелл</w:t>
      </w:r>
      <w:r>
        <w:rPr>
          <w:sz w:val="28"/>
          <w:szCs w:val="28"/>
        </w:rPr>
        <w:t>ё</w:t>
      </w:r>
      <w:r w:rsidR="00962D87">
        <w:rPr>
          <w:sz w:val="28"/>
          <w:szCs w:val="28"/>
        </w:rPr>
        <w:t>за</w:t>
      </w:r>
      <w:proofErr w:type="spellEnd"/>
      <w:r w:rsidR="00962D87">
        <w:rPr>
          <w:sz w:val="28"/>
          <w:szCs w:val="28"/>
        </w:rPr>
        <w:t>, перечисле</w:t>
      </w:r>
      <w:r w:rsidR="00962D87">
        <w:rPr>
          <w:sz w:val="28"/>
          <w:szCs w:val="28"/>
        </w:rPr>
        <w:t>н</w:t>
      </w:r>
      <w:r w:rsidR="00962D87">
        <w:rPr>
          <w:sz w:val="28"/>
          <w:szCs w:val="28"/>
        </w:rPr>
        <w:lastRenderedPageBreak/>
        <w:t>ных в пункте 3 Ветеринарных Правил, н</w:t>
      </w:r>
      <w:r>
        <w:rPr>
          <w:sz w:val="28"/>
          <w:szCs w:val="28"/>
        </w:rPr>
        <w:t xml:space="preserve">а убой на </w:t>
      </w:r>
      <w:r w:rsidR="00C52B61">
        <w:rPr>
          <w:sz w:val="28"/>
          <w:szCs w:val="28"/>
        </w:rPr>
        <w:t>предприятия по</w:t>
      </w:r>
      <w:r>
        <w:rPr>
          <w:sz w:val="28"/>
          <w:szCs w:val="28"/>
        </w:rPr>
        <w:t xml:space="preserve"> убо</w:t>
      </w:r>
      <w:r w:rsidR="00C52B61">
        <w:rPr>
          <w:sz w:val="28"/>
          <w:szCs w:val="28"/>
        </w:rPr>
        <w:t>ю</w:t>
      </w:r>
      <w:r>
        <w:rPr>
          <w:sz w:val="28"/>
          <w:szCs w:val="28"/>
        </w:rPr>
        <w:t xml:space="preserve"> ж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вотных</w:t>
      </w:r>
      <w:r w:rsidR="00962D87">
        <w:rPr>
          <w:sz w:val="28"/>
          <w:szCs w:val="28"/>
        </w:rPr>
        <w:t xml:space="preserve"> или оборудованные для этих целей убойные пункты</w:t>
      </w:r>
      <w:r>
        <w:rPr>
          <w:sz w:val="28"/>
          <w:szCs w:val="28"/>
        </w:rPr>
        <w:t>;</w:t>
      </w:r>
    </w:p>
    <w:p w:rsidR="00C52B61" w:rsidRDefault="00C52B61">
      <w:pPr>
        <w:pStyle w:val="Style3"/>
        <w:widowControl/>
        <w:spacing w:line="240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перемещение и перегруппировка животных внутри хозяйства;</w:t>
      </w:r>
    </w:p>
    <w:p w:rsidR="00C52B61" w:rsidRDefault="00C52B61">
      <w:pPr>
        <w:pStyle w:val="Style3"/>
        <w:widowControl/>
        <w:spacing w:line="240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мечение животных, влекущее повреждения мягких тканей и целостн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 кожи, проведение хирургических операций животных;</w:t>
      </w:r>
    </w:p>
    <w:p w:rsidR="00797AAF" w:rsidRDefault="00962D87">
      <w:pPr>
        <w:pStyle w:val="Style3"/>
        <w:widowControl/>
        <w:spacing w:line="240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вакцинация животных против других болезней животных вакцинами в соответствии с инструкциями по их применению;</w:t>
      </w:r>
    </w:p>
    <w:p w:rsidR="00C87EBB" w:rsidRDefault="00C87EBB" w:rsidP="00C87EBB">
      <w:pPr>
        <w:pStyle w:val="Style3"/>
        <w:widowControl/>
        <w:spacing w:line="240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вывоз кожевенного сырья, шерсти, волоса и щетины не подвергнутых дезинфекции в соответствии с пунктом 34 Правил;</w:t>
      </w:r>
    </w:p>
    <w:p w:rsidR="00C87EBB" w:rsidRDefault="00C87EBB">
      <w:pPr>
        <w:pStyle w:val="Style3"/>
        <w:widowControl/>
        <w:spacing w:line="240" w:lineRule="auto"/>
        <w:ind w:right="-1" w:firstLine="709"/>
        <w:rPr>
          <w:sz w:val="28"/>
          <w:szCs w:val="28"/>
        </w:rPr>
      </w:pPr>
    </w:p>
    <w:p w:rsidR="00962D87" w:rsidRDefault="00962D87" w:rsidP="00962D87">
      <w:pPr>
        <w:pStyle w:val="Style3"/>
        <w:widowControl/>
        <w:spacing w:line="240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вывоз пера и пуха без просушивания или проведения дезинфекции в соответствии с пунктом 3</w:t>
      </w:r>
      <w:r w:rsidR="00C52B61">
        <w:rPr>
          <w:sz w:val="28"/>
          <w:szCs w:val="28"/>
        </w:rPr>
        <w:t>4</w:t>
      </w:r>
      <w:r>
        <w:rPr>
          <w:sz w:val="28"/>
          <w:szCs w:val="28"/>
        </w:rPr>
        <w:t xml:space="preserve"> Ветеринарных правил;</w:t>
      </w:r>
    </w:p>
    <w:p w:rsidR="00797AAF" w:rsidRDefault="00962D87">
      <w:pPr>
        <w:pStyle w:val="Style3"/>
        <w:widowControl/>
        <w:spacing w:line="240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з</w:t>
      </w:r>
      <w:r w:rsidR="00690829">
        <w:rPr>
          <w:sz w:val="28"/>
          <w:szCs w:val="28"/>
        </w:rPr>
        <w:t>аготовк</w:t>
      </w:r>
      <w:r>
        <w:rPr>
          <w:sz w:val="28"/>
          <w:szCs w:val="28"/>
        </w:rPr>
        <w:t>а</w:t>
      </w:r>
      <w:r w:rsidR="00690829">
        <w:rPr>
          <w:sz w:val="28"/>
          <w:szCs w:val="28"/>
        </w:rPr>
        <w:t xml:space="preserve"> и вывоз кормов, с которыми имели контакт больные живо</w:t>
      </w:r>
      <w:r w:rsidR="00690829">
        <w:rPr>
          <w:sz w:val="28"/>
          <w:szCs w:val="28"/>
        </w:rPr>
        <w:t>т</w:t>
      </w:r>
      <w:r w:rsidR="00690829">
        <w:rPr>
          <w:sz w:val="28"/>
          <w:szCs w:val="28"/>
        </w:rPr>
        <w:t>ные;</w:t>
      </w:r>
    </w:p>
    <w:p w:rsidR="00797AAF" w:rsidRDefault="00690829">
      <w:pPr>
        <w:pStyle w:val="Style3"/>
        <w:widowControl/>
        <w:spacing w:line="240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вывоз инвентаря и иных материально-технических средств</w:t>
      </w:r>
      <w:r w:rsidR="00C52B61">
        <w:rPr>
          <w:sz w:val="28"/>
          <w:szCs w:val="28"/>
        </w:rPr>
        <w:t>, с которыми могли контактировать больные животные;</w:t>
      </w:r>
    </w:p>
    <w:p w:rsidR="00962D87" w:rsidRDefault="00962D87" w:rsidP="00962D87">
      <w:pPr>
        <w:pStyle w:val="Style3"/>
        <w:widowControl/>
        <w:spacing w:line="240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выпас (выгул)  животных; </w:t>
      </w:r>
    </w:p>
    <w:p w:rsidR="00962D87" w:rsidRDefault="00962D87">
      <w:pPr>
        <w:pStyle w:val="Style3"/>
        <w:widowControl/>
        <w:spacing w:line="240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вывоз из хозяйства на территорию, расположенную в границах эпизо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тического очага, необеззараженного в соответствии с пунктом 34  Ветер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нарных правил, помета от больных животных.</w:t>
      </w:r>
    </w:p>
    <w:p w:rsidR="00797AAF" w:rsidRDefault="00690829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Утвердить прилагаемый план мероприятий по ликвидации эпизоот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ческого очага </w:t>
      </w:r>
      <w:proofErr w:type="spellStart"/>
      <w:r w:rsidR="00962D87">
        <w:rPr>
          <w:sz w:val="28"/>
          <w:szCs w:val="28"/>
        </w:rPr>
        <w:t>пастерелл</w:t>
      </w:r>
      <w:r w:rsidR="00815868">
        <w:rPr>
          <w:sz w:val="28"/>
          <w:szCs w:val="28"/>
        </w:rPr>
        <w:t>ё</w:t>
      </w:r>
      <w:r w:rsidR="00962D87">
        <w:rPr>
          <w:sz w:val="28"/>
          <w:szCs w:val="28"/>
        </w:rPr>
        <w:t>за</w:t>
      </w:r>
      <w:proofErr w:type="spellEnd"/>
      <w:r w:rsidR="00962D87">
        <w:rPr>
          <w:sz w:val="28"/>
          <w:szCs w:val="28"/>
        </w:rPr>
        <w:t xml:space="preserve"> </w:t>
      </w:r>
      <w:r>
        <w:rPr>
          <w:sz w:val="28"/>
          <w:szCs w:val="28"/>
        </w:rPr>
        <w:t>птиц</w:t>
      </w:r>
      <w:r w:rsidR="00962D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 территории </w:t>
      </w:r>
      <w:r w:rsidR="00962D87">
        <w:rPr>
          <w:sz w:val="28"/>
          <w:szCs w:val="28"/>
        </w:rPr>
        <w:t xml:space="preserve">ул. </w:t>
      </w:r>
      <w:r w:rsidR="00691DF3">
        <w:rPr>
          <w:sz w:val="28"/>
          <w:szCs w:val="28"/>
        </w:rPr>
        <w:t xml:space="preserve">5-я </w:t>
      </w:r>
      <w:proofErr w:type="spellStart"/>
      <w:r w:rsidR="00962D87">
        <w:rPr>
          <w:sz w:val="28"/>
          <w:szCs w:val="28"/>
        </w:rPr>
        <w:t>Новолесная</w:t>
      </w:r>
      <w:proofErr w:type="spellEnd"/>
      <w:r w:rsidR="00962D87">
        <w:rPr>
          <w:sz w:val="28"/>
          <w:szCs w:val="28"/>
        </w:rPr>
        <w:t>, д. 6</w:t>
      </w:r>
      <w:r>
        <w:rPr>
          <w:sz w:val="28"/>
          <w:szCs w:val="28"/>
        </w:rPr>
        <w:t>.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ниципально</w:t>
      </w:r>
      <w:r w:rsidR="00625E57">
        <w:rPr>
          <w:sz w:val="28"/>
          <w:szCs w:val="28"/>
        </w:rPr>
        <w:t>е</w:t>
      </w:r>
      <w:r>
        <w:rPr>
          <w:sz w:val="28"/>
          <w:szCs w:val="28"/>
        </w:rPr>
        <w:t xml:space="preserve"> образовани</w:t>
      </w:r>
      <w:r w:rsidR="00625E57">
        <w:rPr>
          <w:sz w:val="28"/>
          <w:szCs w:val="28"/>
        </w:rPr>
        <w:t>е</w:t>
      </w:r>
      <w:r>
        <w:rPr>
          <w:sz w:val="28"/>
          <w:szCs w:val="28"/>
        </w:rPr>
        <w:t xml:space="preserve"> «Городской округ город Астрахань».</w:t>
      </w:r>
    </w:p>
    <w:p w:rsidR="00797AAF" w:rsidRDefault="006908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Отделу сопровождения государственных информационных систем, обработки и защиты информации:</w:t>
      </w:r>
    </w:p>
    <w:p w:rsidR="00797AAF" w:rsidRDefault="006908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Обеспечить официальное опубликование настоящего постановл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ния.</w:t>
      </w:r>
    </w:p>
    <w:p w:rsidR="00797AAF" w:rsidRDefault="00690829">
      <w:pPr>
        <w:widowControl w:val="0"/>
        <w:ind w:right="-1" w:firstLine="708"/>
        <w:jc w:val="both"/>
      </w:pPr>
      <w:r>
        <w:rPr>
          <w:color w:val="000000"/>
          <w:sz w:val="28"/>
          <w:szCs w:val="28"/>
        </w:rPr>
        <w:t>5.2. Направить настоящее постановление в течение 7 рабочих дней со дня подписания в Думу Астраханской области.</w:t>
      </w:r>
    </w:p>
    <w:p w:rsidR="00797AAF" w:rsidRDefault="006908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 Направить настоящее постановление в течение 7 рабочих дней со дня его официального опубликования в Управление Министерства юстиции Российской Федерации по Астраханской области.</w:t>
      </w:r>
    </w:p>
    <w:p w:rsidR="00797AAF" w:rsidRDefault="006908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Направить настоящее постановление не позднее 7 рабочих дней со дня подписания в прокуратуру Астраханской области, </w:t>
      </w:r>
      <w:r>
        <w:rPr>
          <w:color w:val="000000"/>
          <w:sz w:val="28"/>
          <w:szCs w:val="28"/>
        </w:rPr>
        <w:t>поставщикам справо</w:t>
      </w:r>
      <w:r>
        <w:rPr>
          <w:color w:val="000000"/>
          <w:sz w:val="28"/>
          <w:szCs w:val="28"/>
        </w:rPr>
        <w:t>ч</w:t>
      </w:r>
      <w:r>
        <w:rPr>
          <w:color w:val="000000"/>
          <w:sz w:val="28"/>
          <w:szCs w:val="28"/>
        </w:rPr>
        <w:t>но-правовых систем «</w:t>
      </w:r>
      <w:proofErr w:type="spellStart"/>
      <w:r>
        <w:rPr>
          <w:color w:val="000000"/>
          <w:sz w:val="28"/>
          <w:szCs w:val="28"/>
        </w:rPr>
        <w:t>КонсультантПлюс</w:t>
      </w:r>
      <w:proofErr w:type="spellEnd"/>
      <w:r>
        <w:rPr>
          <w:color w:val="000000"/>
          <w:sz w:val="28"/>
          <w:szCs w:val="28"/>
        </w:rPr>
        <w:t>» ООО «АИЦ «</w:t>
      </w:r>
      <w:proofErr w:type="spellStart"/>
      <w:r>
        <w:rPr>
          <w:color w:val="000000"/>
          <w:sz w:val="28"/>
          <w:szCs w:val="28"/>
        </w:rPr>
        <w:t>КонсультантПлюс</w:t>
      </w:r>
      <w:proofErr w:type="spellEnd"/>
      <w:r>
        <w:rPr>
          <w:color w:val="000000"/>
          <w:sz w:val="28"/>
          <w:szCs w:val="28"/>
        </w:rPr>
        <w:t>», «ГАРАНТ» ООО «Астрахань-Гарант-Сервис».</w:t>
      </w:r>
    </w:p>
    <w:p w:rsidR="00797AAF" w:rsidRDefault="006908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 Обеспечить размещение настоящего постановления в течение 5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бочих дней со дня подписания на официальном сайте службы ветеринарии Астраханской области </w:t>
      </w:r>
      <w:hyperlink r:id="rId8">
        <w:r>
          <w:rPr>
            <w:sz w:val="28"/>
            <w:szCs w:val="28"/>
          </w:rPr>
          <w:t>http://vet.astrobl.ru/</w:t>
        </w:r>
      </w:hyperlink>
      <w:r>
        <w:rPr>
          <w:sz w:val="28"/>
          <w:szCs w:val="28"/>
        </w:rPr>
        <w:t xml:space="preserve"> в сети «Интернет».</w:t>
      </w:r>
    </w:p>
    <w:p w:rsidR="00797AAF" w:rsidRDefault="0069082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 Настоящее постановление вступает в силу со дня его официального опубликования.</w:t>
      </w:r>
    </w:p>
    <w:p w:rsidR="00797AAF" w:rsidRDefault="00797AAF">
      <w:pPr>
        <w:widowControl w:val="0"/>
        <w:ind w:right="-1" w:firstLine="708"/>
        <w:jc w:val="both"/>
        <w:rPr>
          <w:sz w:val="28"/>
          <w:szCs w:val="28"/>
        </w:rPr>
      </w:pPr>
    </w:p>
    <w:p w:rsidR="00797AAF" w:rsidRDefault="00797AAF">
      <w:pPr>
        <w:widowControl w:val="0"/>
        <w:ind w:right="-1" w:firstLine="708"/>
        <w:jc w:val="both"/>
        <w:rPr>
          <w:sz w:val="28"/>
          <w:szCs w:val="28"/>
        </w:rPr>
      </w:pPr>
    </w:p>
    <w:p w:rsidR="00797AAF" w:rsidRDefault="00797AAF">
      <w:pPr>
        <w:widowControl w:val="0"/>
        <w:ind w:right="-1" w:firstLine="708"/>
        <w:jc w:val="both"/>
        <w:rPr>
          <w:sz w:val="28"/>
          <w:szCs w:val="28"/>
        </w:rPr>
      </w:pPr>
    </w:p>
    <w:p w:rsidR="00797AAF" w:rsidRDefault="00690829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службы                                                                        Ю.В. Евтеев</w:t>
      </w:r>
    </w:p>
    <w:p w:rsidR="00797AAF" w:rsidRDefault="00797AAF">
      <w:pPr>
        <w:widowControl w:val="0"/>
        <w:jc w:val="both"/>
        <w:rPr>
          <w:sz w:val="28"/>
          <w:szCs w:val="28"/>
        </w:rPr>
        <w:sectPr w:rsidR="00797AAF" w:rsidSect="00405925">
          <w:headerReference w:type="default" r:id="rId9"/>
          <w:pgSz w:w="11906" w:h="16838"/>
          <w:pgMar w:top="1134" w:right="567" w:bottom="709" w:left="1985" w:header="709" w:footer="0" w:gutter="0"/>
          <w:cols w:space="720"/>
          <w:formProt w:val="0"/>
          <w:titlePg/>
          <w:docGrid w:linePitch="360"/>
        </w:sectPr>
      </w:pPr>
    </w:p>
    <w:p w:rsidR="00797AAF" w:rsidRDefault="00797AAF">
      <w:pPr>
        <w:jc w:val="center"/>
        <w:rPr>
          <w:bCs/>
          <w:highlight w:val="yellow"/>
        </w:rPr>
      </w:pPr>
    </w:p>
    <w:p w:rsidR="00797AAF" w:rsidRDefault="00797AAF">
      <w:pPr>
        <w:jc w:val="center"/>
        <w:rPr>
          <w:bCs/>
          <w:highlight w:val="yellow"/>
        </w:rPr>
      </w:pPr>
    </w:p>
    <w:p w:rsidR="00797AAF" w:rsidRDefault="00797AAF">
      <w:pPr>
        <w:jc w:val="center"/>
        <w:rPr>
          <w:bCs/>
          <w:highlight w:val="yellow"/>
        </w:rPr>
      </w:pPr>
    </w:p>
    <w:tbl>
      <w:tblPr>
        <w:tblpPr w:leftFromText="180" w:rightFromText="180" w:vertAnchor="text" w:horzAnchor="page" w:tblpX="11648" w:tblpY="158"/>
        <w:tblW w:w="4740" w:type="dxa"/>
        <w:tblLayout w:type="fixed"/>
        <w:tblLook w:val="01E0" w:firstRow="1" w:lastRow="1" w:firstColumn="1" w:lastColumn="1" w:noHBand="0" w:noVBand="0"/>
      </w:tblPr>
      <w:tblGrid>
        <w:gridCol w:w="4740"/>
      </w:tblGrid>
      <w:tr w:rsidR="00797AAF">
        <w:trPr>
          <w:trHeight w:val="1279"/>
        </w:trPr>
        <w:tc>
          <w:tcPr>
            <w:tcW w:w="4740" w:type="dxa"/>
          </w:tcPr>
          <w:p w:rsidR="00797AAF" w:rsidRDefault="00797AAF">
            <w:pPr>
              <w:widowControl w:val="0"/>
              <w:ind w:right="97"/>
              <w:rPr>
                <w:bCs/>
              </w:rPr>
            </w:pPr>
          </w:p>
          <w:p w:rsidR="00797AAF" w:rsidRDefault="00690829">
            <w:pPr>
              <w:widowControl w:val="0"/>
              <w:ind w:right="97"/>
              <w:rPr>
                <w:bCs/>
              </w:rPr>
            </w:pPr>
            <w:r>
              <w:rPr>
                <w:bCs/>
              </w:rPr>
              <w:t>УТВЕРЖДЕН</w:t>
            </w:r>
          </w:p>
          <w:p w:rsidR="00797AAF" w:rsidRDefault="00690829">
            <w:pPr>
              <w:widowControl w:val="0"/>
              <w:ind w:right="97"/>
              <w:rPr>
                <w:sz w:val="28"/>
                <w:szCs w:val="28"/>
              </w:rPr>
            </w:pPr>
            <w:r>
              <w:rPr>
                <w:bCs/>
              </w:rPr>
              <w:t xml:space="preserve">постановлением </w:t>
            </w:r>
            <w:r>
              <w:t>службы ветеринарии</w:t>
            </w:r>
          </w:p>
          <w:p w:rsidR="00797AAF" w:rsidRDefault="00690829">
            <w:pPr>
              <w:widowControl w:val="0"/>
              <w:ind w:right="97"/>
              <w:rPr>
                <w:sz w:val="28"/>
                <w:szCs w:val="28"/>
              </w:rPr>
            </w:pPr>
            <w:r>
              <w:t>Астраханской области</w:t>
            </w:r>
          </w:p>
          <w:p w:rsidR="00797AAF" w:rsidRDefault="00690829">
            <w:pPr>
              <w:widowControl w:val="0"/>
              <w:ind w:right="97"/>
              <w:rPr>
                <w:sz w:val="28"/>
                <w:szCs w:val="28"/>
              </w:rPr>
            </w:pPr>
            <w:r>
              <w:t xml:space="preserve">от   </w:t>
            </w:r>
            <w:r w:rsidR="0009369C">
              <w:t xml:space="preserve">28.11.2025 </w:t>
            </w:r>
            <w:r>
              <w:t xml:space="preserve">   №</w:t>
            </w:r>
            <w:r w:rsidR="0009369C">
              <w:t xml:space="preserve"> 79</w:t>
            </w:r>
            <w:bookmarkStart w:id="0" w:name="_GoBack"/>
            <w:bookmarkEnd w:id="0"/>
          </w:p>
        </w:tc>
      </w:tr>
    </w:tbl>
    <w:p w:rsidR="00797AAF" w:rsidRDefault="00797AAF">
      <w:pPr>
        <w:jc w:val="center"/>
        <w:rPr>
          <w:sz w:val="28"/>
          <w:szCs w:val="28"/>
        </w:rPr>
      </w:pPr>
    </w:p>
    <w:p w:rsidR="00797AAF" w:rsidRDefault="00797AAF">
      <w:pPr>
        <w:contextualSpacing/>
        <w:jc w:val="center"/>
        <w:rPr>
          <w:bCs/>
        </w:rPr>
      </w:pPr>
    </w:p>
    <w:p w:rsidR="00797AAF" w:rsidRDefault="00797AAF">
      <w:pPr>
        <w:contextualSpacing/>
        <w:jc w:val="center"/>
        <w:rPr>
          <w:sz w:val="28"/>
          <w:szCs w:val="28"/>
        </w:rPr>
      </w:pPr>
    </w:p>
    <w:p w:rsidR="00797AAF" w:rsidRDefault="00797AAF">
      <w:pPr>
        <w:contextualSpacing/>
        <w:jc w:val="center"/>
        <w:rPr>
          <w:sz w:val="28"/>
          <w:szCs w:val="28"/>
        </w:rPr>
      </w:pPr>
    </w:p>
    <w:p w:rsidR="00797AAF" w:rsidRDefault="00797AAF">
      <w:pPr>
        <w:contextualSpacing/>
        <w:jc w:val="center"/>
        <w:rPr>
          <w:sz w:val="28"/>
          <w:szCs w:val="28"/>
        </w:rPr>
      </w:pPr>
    </w:p>
    <w:p w:rsidR="00797AAF" w:rsidRDefault="00797AAF">
      <w:pPr>
        <w:jc w:val="center"/>
        <w:rPr>
          <w:bCs/>
        </w:rPr>
      </w:pPr>
    </w:p>
    <w:p w:rsidR="00797AAF" w:rsidRDefault="00797AAF">
      <w:pPr>
        <w:jc w:val="center"/>
        <w:rPr>
          <w:bCs/>
        </w:rPr>
      </w:pPr>
    </w:p>
    <w:p w:rsidR="00797AAF" w:rsidRDefault="00690829">
      <w:pPr>
        <w:jc w:val="center"/>
        <w:rPr>
          <w:bCs/>
          <w:color w:val="000000"/>
        </w:rPr>
      </w:pPr>
      <w:r>
        <w:rPr>
          <w:bCs/>
          <w:color w:val="000000"/>
        </w:rPr>
        <w:t xml:space="preserve">План мероприятий </w:t>
      </w:r>
    </w:p>
    <w:p w:rsidR="00797AAF" w:rsidRDefault="00690829">
      <w:pPr>
        <w:jc w:val="center"/>
        <w:rPr>
          <w:bCs/>
          <w:color w:val="000000"/>
        </w:rPr>
      </w:pPr>
      <w:r>
        <w:rPr>
          <w:bCs/>
          <w:color w:val="000000"/>
        </w:rPr>
        <w:t xml:space="preserve">по ликвидации эпизоотического очага </w:t>
      </w:r>
      <w:proofErr w:type="spellStart"/>
      <w:r>
        <w:rPr>
          <w:bCs/>
          <w:color w:val="000000"/>
        </w:rPr>
        <w:t>пастереллёза</w:t>
      </w:r>
      <w:proofErr w:type="spellEnd"/>
      <w:r>
        <w:rPr>
          <w:bCs/>
          <w:color w:val="000000"/>
        </w:rPr>
        <w:t xml:space="preserve"> птиц на территории </w:t>
      </w:r>
      <w:r w:rsidR="006E47E7">
        <w:t>ул.</w:t>
      </w:r>
      <w:r w:rsidR="00625E57">
        <w:t xml:space="preserve">5-я </w:t>
      </w:r>
      <w:r w:rsidR="007E6594">
        <w:t xml:space="preserve"> </w:t>
      </w:r>
      <w:proofErr w:type="spellStart"/>
      <w:r w:rsidR="007E6594">
        <w:t>Новолесная</w:t>
      </w:r>
      <w:proofErr w:type="spellEnd"/>
      <w:r w:rsidR="006E47E7">
        <w:t>,</w:t>
      </w:r>
      <w:r w:rsidR="007E6594">
        <w:t xml:space="preserve"> </w:t>
      </w:r>
      <w:r w:rsidR="006E47E7">
        <w:t>д.6</w:t>
      </w:r>
      <w:r w:rsidR="007E6594">
        <w:t>,</w:t>
      </w:r>
      <w:r w:rsidR="006E47E7">
        <w:t xml:space="preserve"> </w:t>
      </w:r>
      <w:r>
        <w:t xml:space="preserve"> муниципальн</w:t>
      </w:r>
      <w:r w:rsidR="00625E57">
        <w:t xml:space="preserve">ое </w:t>
      </w:r>
      <w:r>
        <w:t>образовани</w:t>
      </w:r>
      <w:r w:rsidR="00625E57">
        <w:t>е</w:t>
      </w:r>
      <w:r>
        <w:t xml:space="preserve"> «Городской округ город Астрахань»</w:t>
      </w:r>
    </w:p>
    <w:tbl>
      <w:tblPr>
        <w:tblW w:w="15269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570"/>
        <w:gridCol w:w="6001"/>
        <w:gridCol w:w="3809"/>
        <w:gridCol w:w="4889"/>
      </w:tblGrid>
      <w:tr w:rsidR="00797AAF" w:rsidTr="006E47E7">
        <w:trPr>
          <w:trHeight w:val="58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7AAF" w:rsidRDefault="00690829">
            <w:pPr>
              <w:widowControl w:val="0"/>
              <w:jc w:val="both"/>
              <w:rPr>
                <w:bCs/>
                <w:highlight w:val="yellow"/>
              </w:rPr>
            </w:pPr>
            <w:r>
              <w:rPr>
                <w:bCs/>
              </w:rPr>
              <w:t>№</w:t>
            </w:r>
          </w:p>
          <w:p w:rsidR="00797AAF" w:rsidRDefault="00690829">
            <w:pPr>
              <w:widowControl w:val="0"/>
              <w:jc w:val="both"/>
              <w:rPr>
                <w:bCs/>
                <w:highlight w:val="yellow"/>
              </w:rPr>
            </w:pPr>
            <w:proofErr w:type="gramStart"/>
            <w:r>
              <w:rPr>
                <w:bCs/>
              </w:rPr>
              <w:t>п</w:t>
            </w:r>
            <w:proofErr w:type="gramEnd"/>
            <w:r>
              <w:rPr>
                <w:bCs/>
              </w:rPr>
              <w:t>/п</w:t>
            </w: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7AAF" w:rsidRDefault="00690829">
            <w:pPr>
              <w:widowControl w:val="0"/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Наименование мероприятий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7AAF" w:rsidRDefault="00690829">
            <w:pPr>
              <w:widowControl w:val="0"/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Срок исполнения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AAF" w:rsidRDefault="00690829">
            <w:pPr>
              <w:widowControl w:val="0"/>
              <w:jc w:val="center"/>
              <w:rPr>
                <w:bCs/>
                <w:highlight w:val="yellow"/>
              </w:rPr>
            </w:pPr>
            <w:proofErr w:type="gramStart"/>
            <w:r>
              <w:rPr>
                <w:bCs/>
              </w:rPr>
              <w:t>Ответственные</w:t>
            </w:r>
            <w:proofErr w:type="gramEnd"/>
            <w:r>
              <w:rPr>
                <w:bCs/>
              </w:rPr>
              <w:t xml:space="preserve"> за исполнение</w:t>
            </w:r>
          </w:p>
        </w:tc>
      </w:tr>
      <w:tr w:rsidR="00797AAF" w:rsidTr="006E47E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7AAF" w:rsidRDefault="00690829">
            <w:pPr>
              <w:widowControl w:val="0"/>
              <w:jc w:val="both"/>
              <w:rPr>
                <w:bCs/>
                <w:highlight w:val="yellow"/>
              </w:rPr>
            </w:pPr>
            <w:r>
              <w:rPr>
                <w:bCs/>
              </w:rPr>
              <w:t>1</w:t>
            </w: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7AAF" w:rsidRDefault="00690829">
            <w:pPr>
              <w:widowControl w:val="0"/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2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7AAF" w:rsidRDefault="00690829">
            <w:pPr>
              <w:widowControl w:val="0"/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3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AAF" w:rsidRDefault="00690829">
            <w:pPr>
              <w:widowControl w:val="0"/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4</w:t>
            </w:r>
          </w:p>
        </w:tc>
      </w:tr>
      <w:tr w:rsidR="00797AAF" w:rsidTr="006E47E7">
        <w:trPr>
          <w:trHeight w:val="137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7AAF" w:rsidRDefault="00690829">
            <w:pPr>
              <w:widowControl w:val="0"/>
              <w:jc w:val="both"/>
              <w:rPr>
                <w:bCs/>
                <w:highlight w:val="yellow"/>
              </w:rPr>
            </w:pPr>
            <w:r>
              <w:t>1.</w:t>
            </w: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7AAF" w:rsidRDefault="006E47E7">
            <w:pPr>
              <w:widowControl w:val="0"/>
              <w:jc w:val="both"/>
              <w:rPr>
                <w:bCs/>
                <w:highlight w:val="yellow"/>
              </w:rPr>
            </w:pPr>
            <w:r>
              <w:t>Обеспечить изолированное содержание больных ж</w:t>
            </w:r>
            <w:r>
              <w:t>и</w:t>
            </w:r>
            <w:r>
              <w:t xml:space="preserve">вотных 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7AAF" w:rsidRDefault="006E47E7">
            <w:pPr>
              <w:widowControl w:val="0"/>
              <w:jc w:val="center"/>
              <w:rPr>
                <w:bCs/>
                <w:highlight w:val="yellow"/>
              </w:rPr>
            </w:pPr>
            <w:r>
              <w:t>немедленно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AAF" w:rsidRDefault="00690829" w:rsidP="00690829">
            <w:pPr>
              <w:widowControl w:val="0"/>
              <w:jc w:val="both"/>
              <w:rPr>
                <w:bCs/>
                <w:highlight w:val="yellow"/>
              </w:rPr>
            </w:pPr>
            <w:r>
              <w:rPr>
                <w:szCs w:val="28"/>
              </w:rPr>
              <w:t>Ветеринарные специалисты государственн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го бюджетного учреждения Астраханской области «Астраханская городская ветер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 xml:space="preserve">нарная станция», владелец животных </w:t>
            </w:r>
          </w:p>
        </w:tc>
      </w:tr>
      <w:tr w:rsidR="00BF0D21" w:rsidTr="006E47E7">
        <w:trPr>
          <w:trHeight w:val="137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0D21" w:rsidRDefault="00BF0D21">
            <w:pPr>
              <w:widowControl w:val="0"/>
              <w:jc w:val="both"/>
            </w:pPr>
            <w:r>
              <w:t>2.</w:t>
            </w: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0D21" w:rsidRDefault="00BF0D21">
            <w:pPr>
              <w:widowControl w:val="0"/>
              <w:jc w:val="both"/>
            </w:pPr>
            <w:r>
              <w:t xml:space="preserve">Закрепить персонал для </w:t>
            </w:r>
            <w:proofErr w:type="spellStart"/>
            <w:r>
              <w:t>обсуживания</w:t>
            </w:r>
            <w:proofErr w:type="spellEnd"/>
            <w:r>
              <w:t xml:space="preserve"> изолированных животных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0D21" w:rsidRDefault="00BF0D21">
            <w:pPr>
              <w:widowControl w:val="0"/>
              <w:jc w:val="center"/>
            </w:pPr>
            <w:r>
              <w:t>немедленно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21" w:rsidRDefault="00BF0D21" w:rsidP="00690829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Владелец животных</w:t>
            </w:r>
          </w:p>
        </w:tc>
      </w:tr>
      <w:tr w:rsidR="00797AAF" w:rsidTr="006E47E7">
        <w:trPr>
          <w:trHeight w:val="85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7AAF" w:rsidRDefault="0030606E">
            <w:pPr>
              <w:widowControl w:val="0"/>
              <w:jc w:val="both"/>
              <w:rPr>
                <w:bCs/>
                <w:highlight w:val="yellow"/>
              </w:rPr>
            </w:pPr>
            <w:r>
              <w:t>3</w:t>
            </w:r>
            <w:r w:rsidR="00690829">
              <w:t>.</w:t>
            </w: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7AAF" w:rsidRDefault="00690829" w:rsidP="006E47E7">
            <w:pPr>
              <w:widowControl w:val="0"/>
              <w:jc w:val="both"/>
              <w:rPr>
                <w:bCs/>
                <w:highlight w:val="yellow"/>
              </w:rPr>
            </w:pPr>
            <w:r>
              <w:t xml:space="preserve">Провести </w:t>
            </w:r>
            <w:r w:rsidR="006E47E7">
              <w:t>убой всех больных и подозреваемых в заб</w:t>
            </w:r>
            <w:r w:rsidR="006E47E7">
              <w:t>о</w:t>
            </w:r>
            <w:r w:rsidR="006E47E7">
              <w:t xml:space="preserve">левании </w:t>
            </w:r>
            <w:proofErr w:type="spellStart"/>
            <w:r w:rsidR="006E47E7">
              <w:t>пастереллёзом</w:t>
            </w:r>
            <w:proofErr w:type="spellEnd"/>
            <w:r w:rsidR="006E47E7">
              <w:t xml:space="preserve"> птиц бескровным методом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7AAF" w:rsidRDefault="006E47E7">
            <w:pPr>
              <w:widowControl w:val="0"/>
              <w:jc w:val="center"/>
              <w:rPr>
                <w:bCs/>
                <w:highlight w:val="yellow"/>
              </w:rPr>
            </w:pPr>
            <w:r>
              <w:t>немедленно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AAF" w:rsidRDefault="00690829">
            <w:pPr>
              <w:widowControl w:val="0"/>
              <w:jc w:val="both"/>
              <w:rPr>
                <w:sz w:val="28"/>
                <w:szCs w:val="28"/>
              </w:rPr>
            </w:pPr>
            <w:r>
              <w:t>Ветеринарные специалисты ГБУ АО «</w:t>
            </w:r>
            <w:proofErr w:type="gramStart"/>
            <w:r>
              <w:rPr>
                <w:color w:val="000000"/>
              </w:rPr>
              <w:t>Ас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раханская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горветстанция</w:t>
            </w:r>
            <w:proofErr w:type="spellEnd"/>
            <w:r>
              <w:t xml:space="preserve">», </w:t>
            </w:r>
            <w:r>
              <w:rPr>
                <w:bCs/>
                <w:color w:val="000000"/>
              </w:rPr>
              <w:t>владелец живо</w:t>
            </w:r>
            <w:r>
              <w:rPr>
                <w:bCs/>
                <w:color w:val="000000"/>
              </w:rPr>
              <w:t>т</w:t>
            </w:r>
            <w:r>
              <w:rPr>
                <w:bCs/>
                <w:color w:val="000000"/>
              </w:rPr>
              <w:t>ных</w:t>
            </w:r>
          </w:p>
        </w:tc>
      </w:tr>
      <w:tr w:rsidR="00797AAF" w:rsidTr="006E47E7">
        <w:trPr>
          <w:trHeight w:val="996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797AAF" w:rsidRDefault="0030606E">
            <w:pPr>
              <w:widowControl w:val="0"/>
              <w:jc w:val="both"/>
              <w:rPr>
                <w:bCs/>
                <w:highlight w:val="yellow"/>
              </w:rPr>
            </w:pPr>
            <w:r>
              <w:t>4</w:t>
            </w:r>
            <w:r w:rsidR="00690829">
              <w:t>.</w:t>
            </w:r>
          </w:p>
        </w:tc>
        <w:tc>
          <w:tcPr>
            <w:tcW w:w="6001" w:type="dxa"/>
            <w:tcBorders>
              <w:left w:val="single" w:sz="4" w:space="0" w:color="000000"/>
              <w:bottom w:val="single" w:sz="4" w:space="0" w:color="000000"/>
            </w:tcBorders>
          </w:tcPr>
          <w:p w:rsidR="00797AAF" w:rsidRDefault="006E47E7" w:rsidP="00BF0D21">
            <w:pPr>
              <w:widowControl w:val="0"/>
              <w:jc w:val="both"/>
              <w:rPr>
                <w:bCs/>
                <w:highlight w:val="yellow"/>
              </w:rPr>
            </w:pPr>
            <w:proofErr w:type="gramStart"/>
            <w:r>
              <w:t>Применить к птице без клинических признаков, хара</w:t>
            </w:r>
            <w:r>
              <w:t>к</w:t>
            </w:r>
            <w:r>
              <w:t xml:space="preserve">терных для </w:t>
            </w:r>
            <w:proofErr w:type="spellStart"/>
            <w:r>
              <w:t>пастереллёза</w:t>
            </w:r>
            <w:proofErr w:type="spellEnd"/>
            <w:r>
              <w:t>, перечисленных в пункте 3 Ветеринарных правил</w:t>
            </w:r>
            <w:r w:rsidR="00BF0D21">
              <w:t>,</w:t>
            </w:r>
            <w:r>
              <w:t xml:space="preserve"> содержащейся в одном помещ</w:t>
            </w:r>
            <w:r>
              <w:t>е</w:t>
            </w:r>
            <w:r>
              <w:t>нии с больными птицами, противомикробных лека</w:t>
            </w:r>
            <w:r>
              <w:t>р</w:t>
            </w:r>
            <w:r>
              <w:t>ственных препаратов для ветеринарного применения в случаях, установленных Минсельхозом России в соо</w:t>
            </w:r>
            <w:r>
              <w:t>т</w:t>
            </w:r>
            <w:r>
              <w:t xml:space="preserve">ветствии с пунктом 5 части 4 статьи 10 Федерального </w:t>
            </w:r>
            <w:r>
              <w:lastRenderedPageBreak/>
              <w:t>закона от 30 декабря2020 г. № 492-ФЗ «О биологич</w:t>
            </w:r>
            <w:r>
              <w:t>е</w:t>
            </w:r>
            <w:r>
              <w:t>ской безопасности в Российской Федерации», или направление ее на убой</w:t>
            </w:r>
            <w:proofErr w:type="gramEnd"/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</w:tcPr>
          <w:p w:rsidR="00797AAF" w:rsidRDefault="006E47E7">
            <w:pPr>
              <w:widowControl w:val="0"/>
              <w:jc w:val="center"/>
              <w:rPr>
                <w:bCs/>
                <w:highlight w:val="yellow"/>
              </w:rPr>
            </w:pPr>
            <w:r>
              <w:lastRenderedPageBreak/>
              <w:t>немедленно</w:t>
            </w:r>
          </w:p>
        </w:tc>
        <w:tc>
          <w:tcPr>
            <w:tcW w:w="4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AAF" w:rsidRDefault="00690829">
            <w:pPr>
              <w:widowControl w:val="0"/>
              <w:jc w:val="both"/>
              <w:rPr>
                <w:bCs/>
                <w:highlight w:val="yellow"/>
              </w:rPr>
            </w:pPr>
            <w:r>
              <w:t>Ветеринарные специалисты ГБУ АО «</w:t>
            </w:r>
            <w:proofErr w:type="gramStart"/>
            <w:r>
              <w:rPr>
                <w:color w:val="000000"/>
              </w:rPr>
              <w:t>Ас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раханская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горветстанция</w:t>
            </w:r>
            <w:proofErr w:type="spellEnd"/>
            <w:r>
              <w:t xml:space="preserve">», </w:t>
            </w:r>
            <w:r>
              <w:rPr>
                <w:bCs/>
                <w:color w:val="000000"/>
              </w:rPr>
              <w:t>владелец живо</w:t>
            </w:r>
            <w:r>
              <w:rPr>
                <w:bCs/>
                <w:color w:val="000000"/>
              </w:rPr>
              <w:t>т</w:t>
            </w:r>
            <w:r>
              <w:rPr>
                <w:bCs/>
                <w:color w:val="000000"/>
              </w:rPr>
              <w:t>ных</w:t>
            </w:r>
          </w:p>
        </w:tc>
      </w:tr>
      <w:tr w:rsidR="006E47E7" w:rsidTr="006E47E7">
        <w:trPr>
          <w:trHeight w:val="996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6E47E7" w:rsidRDefault="0030606E">
            <w:pPr>
              <w:widowControl w:val="0"/>
              <w:jc w:val="both"/>
            </w:pPr>
            <w:r>
              <w:lastRenderedPageBreak/>
              <w:t>5</w:t>
            </w:r>
            <w:r w:rsidR="004E3A60">
              <w:t>.</w:t>
            </w:r>
          </w:p>
        </w:tc>
        <w:tc>
          <w:tcPr>
            <w:tcW w:w="6001" w:type="dxa"/>
            <w:tcBorders>
              <w:left w:val="single" w:sz="4" w:space="0" w:color="000000"/>
              <w:bottom w:val="single" w:sz="4" w:space="0" w:color="000000"/>
            </w:tcBorders>
          </w:tcPr>
          <w:p w:rsidR="006E47E7" w:rsidRDefault="006E47E7" w:rsidP="006E47E7">
            <w:pPr>
              <w:widowControl w:val="0"/>
              <w:jc w:val="both"/>
            </w:pPr>
            <w:r>
              <w:t xml:space="preserve">Провести вакцинацию против </w:t>
            </w:r>
            <w:proofErr w:type="spellStart"/>
            <w:r>
              <w:t>пастереллёза</w:t>
            </w:r>
            <w:proofErr w:type="spellEnd"/>
            <w:r>
              <w:t xml:space="preserve"> животных без клинических признаков, характерных для бруцелл</w:t>
            </w:r>
            <w:r>
              <w:t>е</w:t>
            </w:r>
            <w:r>
              <w:t>за, перечисленных в пункте 3 Ветеринарных правил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</w:tcPr>
          <w:p w:rsidR="006E47E7" w:rsidRDefault="006E47E7" w:rsidP="006E47E7">
            <w:pPr>
              <w:widowControl w:val="0"/>
              <w:jc w:val="center"/>
            </w:pPr>
            <w:r>
              <w:t xml:space="preserve">В соответствии </w:t>
            </w:r>
            <w:proofErr w:type="gramStart"/>
            <w:r>
              <w:t>в</w:t>
            </w:r>
            <w:proofErr w:type="gramEnd"/>
            <w:r>
              <w:t xml:space="preserve"> инструкциями по применению вакцин против </w:t>
            </w:r>
            <w:proofErr w:type="spellStart"/>
            <w:r>
              <w:t>п</w:t>
            </w:r>
            <w:r>
              <w:t>а</w:t>
            </w:r>
            <w:r>
              <w:t>стереллёза</w:t>
            </w:r>
            <w:proofErr w:type="spellEnd"/>
          </w:p>
        </w:tc>
        <w:tc>
          <w:tcPr>
            <w:tcW w:w="4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7E7" w:rsidRDefault="00690829">
            <w:pPr>
              <w:widowControl w:val="0"/>
              <w:jc w:val="both"/>
              <w:rPr>
                <w:color w:val="000000"/>
              </w:rPr>
            </w:pPr>
            <w:r>
              <w:t>Ветеринарные специалисты ГБУ АО «</w:t>
            </w:r>
            <w:proofErr w:type="gramStart"/>
            <w:r>
              <w:rPr>
                <w:color w:val="000000"/>
              </w:rPr>
              <w:t>Ас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раханская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горветстанция</w:t>
            </w:r>
            <w:proofErr w:type="spellEnd"/>
            <w:r>
              <w:t xml:space="preserve">», </w:t>
            </w:r>
            <w:r>
              <w:rPr>
                <w:bCs/>
                <w:color w:val="000000"/>
              </w:rPr>
              <w:t>владелец живо</w:t>
            </w:r>
            <w:r>
              <w:rPr>
                <w:bCs/>
                <w:color w:val="000000"/>
              </w:rPr>
              <w:t>т</w:t>
            </w:r>
            <w:r>
              <w:rPr>
                <w:bCs/>
                <w:color w:val="000000"/>
              </w:rPr>
              <w:t>ных</w:t>
            </w:r>
          </w:p>
        </w:tc>
      </w:tr>
      <w:tr w:rsidR="006E47E7" w:rsidTr="006E47E7">
        <w:trPr>
          <w:trHeight w:val="996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6E47E7" w:rsidRDefault="0030606E">
            <w:pPr>
              <w:widowControl w:val="0"/>
              <w:jc w:val="both"/>
            </w:pPr>
            <w:r>
              <w:t>6</w:t>
            </w:r>
            <w:r w:rsidR="00690829">
              <w:t>.</w:t>
            </w:r>
          </w:p>
        </w:tc>
        <w:tc>
          <w:tcPr>
            <w:tcW w:w="6001" w:type="dxa"/>
            <w:tcBorders>
              <w:left w:val="single" w:sz="4" w:space="0" w:color="000000"/>
              <w:bottom w:val="single" w:sz="4" w:space="0" w:color="000000"/>
            </w:tcBorders>
          </w:tcPr>
          <w:p w:rsidR="006E47E7" w:rsidRDefault="006E47E7" w:rsidP="00690829">
            <w:pPr>
              <w:widowControl w:val="0"/>
              <w:jc w:val="both"/>
            </w:pPr>
            <w:r>
              <w:t>Провести дезинфекцию яиц перед инкубацией в соо</w:t>
            </w:r>
            <w:r>
              <w:t>т</w:t>
            </w:r>
            <w:r>
              <w:t>ветстви</w:t>
            </w:r>
            <w:r w:rsidR="00690829">
              <w:t>и</w:t>
            </w:r>
            <w:r>
              <w:t xml:space="preserve"> с пунктом 34 Ветерин</w:t>
            </w:r>
            <w:r w:rsidR="00690829">
              <w:t>а</w:t>
            </w:r>
            <w:r>
              <w:t>рных правил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</w:tcPr>
          <w:p w:rsidR="006E47E7" w:rsidRDefault="006E47E7" w:rsidP="006E47E7">
            <w:pPr>
              <w:widowControl w:val="0"/>
              <w:jc w:val="center"/>
            </w:pPr>
            <w:r>
              <w:t>Перед инкубацией яиц</w:t>
            </w:r>
          </w:p>
        </w:tc>
        <w:tc>
          <w:tcPr>
            <w:tcW w:w="4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7E7" w:rsidRDefault="00690829">
            <w:pPr>
              <w:widowControl w:val="0"/>
              <w:jc w:val="both"/>
              <w:rPr>
                <w:color w:val="000000"/>
              </w:rPr>
            </w:pPr>
            <w:r>
              <w:t>Ветеринарные специалисты ГБУ АО «</w:t>
            </w:r>
            <w:proofErr w:type="gramStart"/>
            <w:r>
              <w:rPr>
                <w:color w:val="000000"/>
              </w:rPr>
              <w:t>Ас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раханская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горветстанция</w:t>
            </w:r>
            <w:proofErr w:type="spellEnd"/>
            <w:r>
              <w:t xml:space="preserve">», </w:t>
            </w:r>
            <w:r>
              <w:rPr>
                <w:bCs/>
                <w:color w:val="000000"/>
              </w:rPr>
              <w:t>владелец живо</w:t>
            </w:r>
            <w:r>
              <w:rPr>
                <w:bCs/>
                <w:color w:val="000000"/>
              </w:rPr>
              <w:t>т</w:t>
            </w:r>
            <w:r>
              <w:rPr>
                <w:bCs/>
                <w:color w:val="000000"/>
              </w:rPr>
              <w:t>ных</w:t>
            </w:r>
          </w:p>
        </w:tc>
      </w:tr>
      <w:tr w:rsidR="006E47E7" w:rsidTr="006E47E7">
        <w:trPr>
          <w:trHeight w:val="996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6E47E7" w:rsidRDefault="0030606E">
            <w:pPr>
              <w:widowControl w:val="0"/>
              <w:jc w:val="both"/>
            </w:pPr>
            <w:r>
              <w:t>7</w:t>
            </w:r>
            <w:r w:rsidR="00690829">
              <w:t>.</w:t>
            </w:r>
          </w:p>
        </w:tc>
        <w:tc>
          <w:tcPr>
            <w:tcW w:w="6001" w:type="dxa"/>
            <w:tcBorders>
              <w:left w:val="single" w:sz="4" w:space="0" w:color="000000"/>
              <w:bottom w:val="single" w:sz="4" w:space="0" w:color="000000"/>
            </w:tcBorders>
          </w:tcPr>
          <w:p w:rsidR="006E47E7" w:rsidRDefault="001D0698" w:rsidP="00690829">
            <w:pPr>
              <w:widowControl w:val="0"/>
              <w:jc w:val="both"/>
            </w:pPr>
            <w:r>
              <w:t>Оборудовать дезинфекционные коврики на входе (в</w:t>
            </w:r>
            <w:r>
              <w:t>ы</w:t>
            </w:r>
            <w:r>
              <w:t xml:space="preserve">ходе) в помещения, в которых содержатся больные и (или) подозреваемые в заболевании </w:t>
            </w:r>
            <w:proofErr w:type="spellStart"/>
            <w:r>
              <w:t>пастерелл</w:t>
            </w:r>
            <w:r w:rsidR="00690829">
              <w:t>ё</w:t>
            </w:r>
            <w:r>
              <w:t>зом</w:t>
            </w:r>
            <w:proofErr w:type="spellEnd"/>
            <w:r>
              <w:t xml:space="preserve"> ж</w:t>
            </w:r>
            <w:r>
              <w:t>и</w:t>
            </w:r>
            <w:r>
              <w:t>вотные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</w:tcPr>
          <w:p w:rsidR="006E47E7" w:rsidRDefault="001D0698" w:rsidP="006E47E7">
            <w:pPr>
              <w:widowControl w:val="0"/>
              <w:jc w:val="center"/>
            </w:pPr>
            <w:r>
              <w:t>немедленно</w:t>
            </w:r>
          </w:p>
        </w:tc>
        <w:tc>
          <w:tcPr>
            <w:tcW w:w="4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7E7" w:rsidRDefault="00690829">
            <w:pPr>
              <w:widowControl w:val="0"/>
              <w:jc w:val="both"/>
              <w:rPr>
                <w:color w:val="000000"/>
              </w:rPr>
            </w:pPr>
            <w:r>
              <w:t>Владелец животных под контролем ветер</w:t>
            </w:r>
            <w:r>
              <w:t>и</w:t>
            </w:r>
            <w:r>
              <w:t>нарных специалистов ГБУ АО «</w:t>
            </w:r>
            <w:proofErr w:type="gramStart"/>
            <w:r>
              <w:rPr>
                <w:color w:val="000000"/>
              </w:rPr>
              <w:t>Астраха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ская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горветстанция</w:t>
            </w:r>
            <w:proofErr w:type="spellEnd"/>
            <w:r>
              <w:t>»</w:t>
            </w:r>
          </w:p>
        </w:tc>
      </w:tr>
      <w:tr w:rsidR="001D0698" w:rsidTr="006E47E7">
        <w:trPr>
          <w:trHeight w:val="996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1D0698" w:rsidRDefault="0030606E">
            <w:pPr>
              <w:widowControl w:val="0"/>
              <w:jc w:val="both"/>
            </w:pPr>
            <w:r>
              <w:t>8</w:t>
            </w:r>
            <w:r w:rsidR="00690829">
              <w:t>.</w:t>
            </w:r>
          </w:p>
        </w:tc>
        <w:tc>
          <w:tcPr>
            <w:tcW w:w="6001" w:type="dxa"/>
            <w:tcBorders>
              <w:left w:val="single" w:sz="4" w:space="0" w:color="000000"/>
              <w:bottom w:val="single" w:sz="4" w:space="0" w:color="000000"/>
            </w:tcBorders>
          </w:tcPr>
          <w:p w:rsidR="001D0698" w:rsidRDefault="001D0698" w:rsidP="00701A96">
            <w:pPr>
              <w:widowControl w:val="0"/>
              <w:jc w:val="both"/>
            </w:pPr>
            <w:r>
              <w:t>Провести дератизацию и дезинфекцию помещений по содержанию животных</w:t>
            </w:r>
            <w:r w:rsidR="00BF0D21">
              <w:t xml:space="preserve">. </w:t>
            </w:r>
            <w:r w:rsidR="00701A96">
              <w:t>Для дезинфекции применяются дезинфицирующие растворы в соответствии с пунктом 35 Ветеринарных правил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</w:tcPr>
          <w:p w:rsidR="001D0698" w:rsidRDefault="001D0698" w:rsidP="006E47E7">
            <w:pPr>
              <w:widowControl w:val="0"/>
              <w:jc w:val="center"/>
            </w:pPr>
            <w:r>
              <w:t>Дезинфекция проводится в три этапа:</w:t>
            </w:r>
          </w:p>
          <w:p w:rsidR="001D0698" w:rsidRDefault="001D0698" w:rsidP="006E47E7">
            <w:pPr>
              <w:widowControl w:val="0"/>
              <w:jc w:val="center"/>
            </w:pPr>
            <w:r>
              <w:t xml:space="preserve">Первый – сразу после изоляции больных животных, </w:t>
            </w:r>
          </w:p>
          <w:p w:rsidR="001D0698" w:rsidRDefault="001D0698" w:rsidP="006E47E7">
            <w:pPr>
              <w:widowControl w:val="0"/>
              <w:jc w:val="center"/>
            </w:pPr>
            <w:r>
              <w:t>Вторая – после проведения  мех</w:t>
            </w:r>
            <w:r>
              <w:t>а</w:t>
            </w:r>
            <w:r>
              <w:t>нической очистки,</w:t>
            </w:r>
          </w:p>
          <w:p w:rsidR="001D0698" w:rsidRDefault="001D0698" w:rsidP="006E47E7">
            <w:pPr>
              <w:widowControl w:val="0"/>
              <w:jc w:val="center"/>
            </w:pPr>
            <w:r>
              <w:t>Третий – перед отменой карантина</w:t>
            </w:r>
          </w:p>
        </w:tc>
        <w:tc>
          <w:tcPr>
            <w:tcW w:w="4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698" w:rsidRDefault="001D0698" w:rsidP="001D0698">
            <w:pPr>
              <w:widowControl w:val="0"/>
              <w:jc w:val="both"/>
              <w:rPr>
                <w:color w:val="000000"/>
              </w:rPr>
            </w:pPr>
            <w:r>
              <w:t>Ветеринарные специалисты ГБУ АО «</w:t>
            </w:r>
            <w:proofErr w:type="gramStart"/>
            <w:r>
              <w:rPr>
                <w:color w:val="000000"/>
              </w:rPr>
              <w:t>Ас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раханская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горветстанция</w:t>
            </w:r>
            <w:proofErr w:type="spellEnd"/>
            <w:r>
              <w:t xml:space="preserve">», </w:t>
            </w:r>
            <w:r>
              <w:rPr>
                <w:bCs/>
                <w:color w:val="000000"/>
              </w:rPr>
              <w:t>владелец живо</w:t>
            </w:r>
            <w:r>
              <w:rPr>
                <w:bCs/>
                <w:color w:val="000000"/>
              </w:rPr>
              <w:t>т</w:t>
            </w:r>
            <w:r>
              <w:rPr>
                <w:bCs/>
                <w:color w:val="000000"/>
              </w:rPr>
              <w:t>ных</w:t>
            </w:r>
          </w:p>
        </w:tc>
      </w:tr>
      <w:tr w:rsidR="001D0698" w:rsidTr="006E47E7">
        <w:trPr>
          <w:trHeight w:val="996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1D0698" w:rsidRDefault="0030606E" w:rsidP="001D0698">
            <w:pPr>
              <w:widowControl w:val="0"/>
              <w:jc w:val="both"/>
            </w:pPr>
            <w:r>
              <w:t>9</w:t>
            </w:r>
            <w:r w:rsidR="00690829">
              <w:t>.</w:t>
            </w:r>
          </w:p>
        </w:tc>
        <w:tc>
          <w:tcPr>
            <w:tcW w:w="6001" w:type="dxa"/>
            <w:tcBorders>
              <w:left w:val="single" w:sz="4" w:space="0" w:color="000000"/>
              <w:bottom w:val="single" w:sz="4" w:space="0" w:color="000000"/>
            </w:tcBorders>
          </w:tcPr>
          <w:p w:rsidR="001D0698" w:rsidRDefault="001D0698" w:rsidP="001D0698">
            <w:pPr>
              <w:widowControl w:val="0"/>
              <w:jc w:val="both"/>
              <w:rPr>
                <w:bCs/>
                <w:highlight w:val="yellow"/>
              </w:rPr>
            </w:pPr>
            <w:r>
              <w:t>Обеспечить отсутствие на территории эпизоотического очага животных без владельцев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</w:tcPr>
          <w:p w:rsidR="001D0698" w:rsidRDefault="001D0698" w:rsidP="001D0698">
            <w:pPr>
              <w:widowControl w:val="0"/>
              <w:jc w:val="center"/>
              <w:rPr>
                <w:bCs/>
                <w:highlight w:val="yellow"/>
              </w:rPr>
            </w:pPr>
            <w:r>
              <w:t>в течение всего времени до по</w:t>
            </w:r>
            <w:r>
              <w:t>л</w:t>
            </w:r>
            <w:r>
              <w:t>ной ликвидации болезни и отмены ограничительных мероприятий</w:t>
            </w:r>
          </w:p>
          <w:p w:rsidR="001D0698" w:rsidRDefault="001D0698" w:rsidP="001D0698">
            <w:pPr>
              <w:widowControl w:val="0"/>
              <w:jc w:val="center"/>
              <w:rPr>
                <w:bCs/>
                <w:highlight w:val="yellow"/>
              </w:rPr>
            </w:pPr>
            <w:r>
              <w:t>(карантина)</w:t>
            </w:r>
          </w:p>
        </w:tc>
        <w:tc>
          <w:tcPr>
            <w:tcW w:w="4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698" w:rsidRDefault="001D0698" w:rsidP="001D0698">
            <w:pPr>
              <w:widowControl w:val="0"/>
              <w:jc w:val="both"/>
            </w:pPr>
            <w:r>
              <w:t>Владелец животных под контролем ветер</w:t>
            </w:r>
            <w:r>
              <w:t>и</w:t>
            </w:r>
            <w:r>
              <w:t>нарных специалистов ГБУ АО «</w:t>
            </w:r>
            <w:proofErr w:type="gramStart"/>
            <w:r>
              <w:rPr>
                <w:color w:val="000000"/>
              </w:rPr>
              <w:t>Астраха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ская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горветстанция</w:t>
            </w:r>
            <w:proofErr w:type="spellEnd"/>
            <w:r>
              <w:t>»</w:t>
            </w:r>
          </w:p>
        </w:tc>
      </w:tr>
      <w:tr w:rsidR="00BF0D21" w:rsidTr="006E47E7">
        <w:trPr>
          <w:trHeight w:val="996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BF0D21" w:rsidRDefault="0030606E" w:rsidP="001D0698">
            <w:pPr>
              <w:widowControl w:val="0"/>
              <w:jc w:val="both"/>
            </w:pPr>
            <w:r>
              <w:t>10</w:t>
            </w:r>
            <w:r w:rsidR="004E3A60">
              <w:t>.</w:t>
            </w:r>
          </w:p>
        </w:tc>
        <w:tc>
          <w:tcPr>
            <w:tcW w:w="6001" w:type="dxa"/>
            <w:tcBorders>
              <w:left w:val="single" w:sz="4" w:space="0" w:color="000000"/>
              <w:bottom w:val="single" w:sz="4" w:space="0" w:color="000000"/>
            </w:tcBorders>
          </w:tcPr>
          <w:p w:rsidR="00BF0D21" w:rsidRDefault="00BF0D21" w:rsidP="004E3A60">
            <w:pPr>
              <w:widowControl w:val="0"/>
              <w:jc w:val="both"/>
            </w:pPr>
            <w:r>
              <w:t>Перо и пух просушиваются или дезинфицируются</w:t>
            </w:r>
            <w:r w:rsidR="004E3A60">
              <w:t>, я</w:t>
            </w:r>
            <w:r w:rsidR="004E3A60">
              <w:t>й</w:t>
            </w:r>
            <w:r w:rsidR="004E3A60">
              <w:t>ца, в том числе инкубационные</w:t>
            </w:r>
            <w:r w:rsidR="00701A96">
              <w:t>,</w:t>
            </w:r>
            <w:r w:rsidR="004E3A60">
              <w:t xml:space="preserve"> дезинфицируются </w:t>
            </w:r>
            <w:r>
              <w:t>в соответствии с пунктом 34 Ветеринарных правил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</w:tcPr>
          <w:p w:rsidR="00BF0D21" w:rsidRDefault="00BF0D21" w:rsidP="001D0698">
            <w:pPr>
              <w:widowControl w:val="0"/>
              <w:jc w:val="center"/>
            </w:pPr>
          </w:p>
        </w:tc>
        <w:tc>
          <w:tcPr>
            <w:tcW w:w="4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21" w:rsidRDefault="00BF0D21" w:rsidP="001D0698">
            <w:pPr>
              <w:widowControl w:val="0"/>
              <w:jc w:val="both"/>
            </w:pPr>
          </w:p>
        </w:tc>
      </w:tr>
      <w:tr w:rsidR="001D0698" w:rsidTr="006E47E7">
        <w:trPr>
          <w:trHeight w:val="49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698" w:rsidRDefault="0030606E" w:rsidP="001D0698">
            <w:pPr>
              <w:widowControl w:val="0"/>
              <w:jc w:val="both"/>
              <w:rPr>
                <w:bCs/>
                <w:highlight w:val="yellow"/>
              </w:rPr>
            </w:pPr>
            <w:r>
              <w:rPr>
                <w:bCs/>
              </w:rPr>
              <w:t>11</w:t>
            </w:r>
            <w:r w:rsidR="00690829" w:rsidRPr="00690829">
              <w:rPr>
                <w:bCs/>
              </w:rPr>
              <w:t>.</w:t>
            </w: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698" w:rsidRDefault="001D0698" w:rsidP="001D0698">
            <w:pPr>
              <w:widowControl w:val="0"/>
              <w:jc w:val="both"/>
              <w:rPr>
                <w:bCs/>
                <w:highlight w:val="yellow"/>
              </w:rPr>
            </w:pPr>
            <w:r w:rsidRPr="001D0698">
              <w:rPr>
                <w:bCs/>
              </w:rPr>
              <w:t>Трупы животных утилизируются в соответс</w:t>
            </w:r>
            <w:r>
              <w:rPr>
                <w:bCs/>
              </w:rPr>
              <w:t>т</w:t>
            </w:r>
            <w:r w:rsidRPr="001D0698">
              <w:rPr>
                <w:bCs/>
              </w:rPr>
              <w:t xml:space="preserve">вии с </w:t>
            </w:r>
            <w:r>
              <w:rPr>
                <w:bCs/>
              </w:rPr>
              <w:t>в</w:t>
            </w:r>
            <w:r w:rsidRPr="001D0698">
              <w:rPr>
                <w:bCs/>
              </w:rPr>
              <w:t>ет</w:t>
            </w:r>
            <w:r w:rsidRPr="001D0698">
              <w:rPr>
                <w:bCs/>
              </w:rPr>
              <w:t>е</w:t>
            </w:r>
            <w:r w:rsidRPr="001D0698">
              <w:rPr>
                <w:bCs/>
              </w:rPr>
              <w:t>рин</w:t>
            </w:r>
            <w:r>
              <w:rPr>
                <w:bCs/>
              </w:rPr>
              <w:t>а</w:t>
            </w:r>
            <w:r w:rsidRPr="001D0698">
              <w:rPr>
                <w:bCs/>
              </w:rPr>
              <w:t>рными правилами перемещения, хранения, перер</w:t>
            </w:r>
            <w:r w:rsidRPr="001D0698">
              <w:rPr>
                <w:bCs/>
              </w:rPr>
              <w:t>а</w:t>
            </w:r>
            <w:r w:rsidRPr="001D0698">
              <w:rPr>
                <w:bCs/>
              </w:rPr>
              <w:t>ботки и утилизации биологических отходов, утве</w:t>
            </w:r>
            <w:r w:rsidRPr="001D0698">
              <w:rPr>
                <w:bCs/>
              </w:rPr>
              <w:t>р</w:t>
            </w:r>
            <w:r w:rsidRPr="001D0698">
              <w:rPr>
                <w:bCs/>
              </w:rPr>
              <w:t xml:space="preserve">жденными Минсельхозом России в соответствии со статьей 2.1. Закона Российской Федерации от 14 мая </w:t>
            </w:r>
            <w:r w:rsidRPr="001D0698">
              <w:rPr>
                <w:bCs/>
              </w:rPr>
              <w:lastRenderedPageBreak/>
              <w:t>1993 г. № 4979-1 «О ветерина</w:t>
            </w:r>
            <w:r>
              <w:rPr>
                <w:bCs/>
              </w:rPr>
              <w:t>р</w:t>
            </w:r>
            <w:r w:rsidRPr="001D0698">
              <w:rPr>
                <w:bCs/>
              </w:rPr>
              <w:t>ии»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698" w:rsidRDefault="001D0698" w:rsidP="001D0698">
            <w:pPr>
              <w:widowControl w:val="0"/>
              <w:jc w:val="center"/>
              <w:rPr>
                <w:bCs/>
                <w:highlight w:val="yellow"/>
              </w:rPr>
            </w:pPr>
            <w:r>
              <w:lastRenderedPageBreak/>
              <w:t>в течение всего времени до по</w:t>
            </w:r>
            <w:r>
              <w:t>л</w:t>
            </w:r>
            <w:r>
              <w:t>ной ликвидации болезни и отмены ограничительных мероприятий</w:t>
            </w:r>
          </w:p>
          <w:p w:rsidR="001D0698" w:rsidRDefault="001D0698" w:rsidP="001D0698">
            <w:pPr>
              <w:widowControl w:val="0"/>
              <w:jc w:val="center"/>
              <w:rPr>
                <w:bCs/>
                <w:highlight w:val="yellow"/>
              </w:rPr>
            </w:pPr>
            <w:r>
              <w:t>(карантина)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698" w:rsidRDefault="001D0698" w:rsidP="001D0698">
            <w:pPr>
              <w:widowControl w:val="0"/>
              <w:jc w:val="both"/>
              <w:rPr>
                <w:bCs/>
                <w:highlight w:val="yellow"/>
              </w:rPr>
            </w:pPr>
            <w:r>
              <w:t>Владелец животных под контролем ветер</w:t>
            </w:r>
            <w:r>
              <w:t>и</w:t>
            </w:r>
            <w:r>
              <w:t>нарных специалистов ГБУ АО «</w:t>
            </w:r>
            <w:proofErr w:type="gramStart"/>
            <w:r>
              <w:rPr>
                <w:color w:val="000000"/>
              </w:rPr>
              <w:t>Астраха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ская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горветстанция</w:t>
            </w:r>
            <w:proofErr w:type="spellEnd"/>
            <w:r>
              <w:t>»</w:t>
            </w:r>
          </w:p>
        </w:tc>
      </w:tr>
      <w:tr w:rsidR="001D0698" w:rsidTr="006E47E7">
        <w:trPr>
          <w:trHeight w:val="996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1D0698" w:rsidRDefault="0030606E" w:rsidP="001D0698">
            <w:pPr>
              <w:widowControl w:val="0"/>
              <w:jc w:val="both"/>
              <w:rPr>
                <w:bCs/>
                <w:highlight w:val="yellow"/>
              </w:rPr>
            </w:pPr>
            <w:r>
              <w:lastRenderedPageBreak/>
              <w:t>12</w:t>
            </w:r>
            <w:r w:rsidR="001D0698">
              <w:t>.</w:t>
            </w:r>
          </w:p>
        </w:tc>
        <w:tc>
          <w:tcPr>
            <w:tcW w:w="6001" w:type="dxa"/>
            <w:tcBorders>
              <w:left w:val="single" w:sz="4" w:space="0" w:color="000000"/>
              <w:bottom w:val="single" w:sz="4" w:space="0" w:color="000000"/>
            </w:tcBorders>
          </w:tcPr>
          <w:p w:rsidR="001D0698" w:rsidRDefault="001D0698" w:rsidP="001D0698">
            <w:pPr>
              <w:widowControl w:val="0"/>
              <w:jc w:val="both"/>
              <w:rPr>
                <w:bCs/>
                <w:highlight w:val="yellow"/>
              </w:rPr>
            </w:pPr>
            <w:r>
              <w:t>Направить руководителю службы ветеринарии Астр</w:t>
            </w:r>
            <w:r>
              <w:t>а</w:t>
            </w:r>
            <w:r>
              <w:t>ханской области заключение о выполнении меропри</w:t>
            </w:r>
            <w:r>
              <w:t>я</w:t>
            </w:r>
            <w:r>
              <w:t>тий, предусмотренных Ветеринарными правилами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</w:tcPr>
          <w:p w:rsidR="001D0698" w:rsidRDefault="001D0698" w:rsidP="001D0698">
            <w:pPr>
              <w:widowControl w:val="0"/>
              <w:jc w:val="center"/>
              <w:rPr>
                <w:bCs/>
                <w:highlight w:val="yellow"/>
              </w:rPr>
            </w:pPr>
            <w:r>
              <w:t>перед отменой ограничительных мероприятий (карантина)</w:t>
            </w:r>
          </w:p>
        </w:tc>
        <w:tc>
          <w:tcPr>
            <w:tcW w:w="4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698" w:rsidRDefault="001D0698" w:rsidP="001D0698">
            <w:pPr>
              <w:widowControl w:val="0"/>
              <w:jc w:val="both"/>
              <w:rPr>
                <w:bCs/>
                <w:highlight w:val="yellow"/>
              </w:rPr>
            </w:pPr>
            <w:r>
              <w:t>Начальник ГБУ АО «</w:t>
            </w:r>
            <w:proofErr w:type="gramStart"/>
            <w:r>
              <w:rPr>
                <w:color w:val="000000"/>
              </w:rPr>
              <w:t>Астраханская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горве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станция</w:t>
            </w:r>
            <w:proofErr w:type="spellEnd"/>
            <w:r>
              <w:t>»</w:t>
            </w:r>
          </w:p>
        </w:tc>
      </w:tr>
    </w:tbl>
    <w:p w:rsidR="00797AAF" w:rsidRDefault="00797AAF">
      <w:pPr>
        <w:widowControl w:val="0"/>
        <w:rPr>
          <w:bCs/>
          <w:highlight w:val="yellow"/>
        </w:rPr>
      </w:pPr>
    </w:p>
    <w:sectPr w:rsidR="00797AAF">
      <w:headerReference w:type="default" r:id="rId10"/>
      <w:footerReference w:type="default" r:id="rId11"/>
      <w:pgSz w:w="16838" w:h="11906" w:orient="landscape"/>
      <w:pgMar w:top="766" w:right="1134" w:bottom="852" w:left="1134" w:header="709" w:footer="427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AD4" w:rsidRDefault="00690829">
      <w:r>
        <w:separator/>
      </w:r>
    </w:p>
  </w:endnote>
  <w:endnote w:type="continuationSeparator" w:id="0">
    <w:p w:rsidR="00F76AD4" w:rsidRDefault="00690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0000000000000000000"/>
    <w:charset w:val="00"/>
    <w:family w:val="roman"/>
    <w:notTrueType/>
    <w:pitch w:val="default"/>
  </w:font>
  <w:font w:name="PT Sans">
    <w:charset w:val="CC"/>
    <w:family w:val="roman"/>
    <w:pitch w:val="variable"/>
  </w:font>
  <w:font w:name="Noto Sans Devanagar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AAF" w:rsidRDefault="00797AAF">
    <w:pPr>
      <w:pStyle w:val="1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AD4" w:rsidRDefault="00690829">
      <w:r>
        <w:separator/>
      </w:r>
    </w:p>
  </w:footnote>
  <w:footnote w:type="continuationSeparator" w:id="0">
    <w:p w:rsidR="00F76AD4" w:rsidRDefault="006908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7489965"/>
      <w:docPartObj>
        <w:docPartGallery w:val="Page Numbers (Top of Page)"/>
        <w:docPartUnique/>
      </w:docPartObj>
    </w:sdtPr>
    <w:sdtEndPr/>
    <w:sdtContent>
      <w:p w:rsidR="00797AAF" w:rsidRDefault="00690829">
        <w:pPr>
          <w:pStyle w:val="afb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09369C">
          <w:rPr>
            <w:noProof/>
          </w:rPr>
          <w:t>2</w:t>
        </w:r>
        <w:r>
          <w:fldChar w:fldCharType="end"/>
        </w:r>
      </w:p>
      <w:p w:rsidR="00797AAF" w:rsidRDefault="0009369C">
        <w:pPr>
          <w:pStyle w:val="afb"/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7374912"/>
      <w:docPartObj>
        <w:docPartGallery w:val="Page Numbers (Top of Page)"/>
        <w:docPartUnique/>
      </w:docPartObj>
    </w:sdtPr>
    <w:sdtEndPr/>
    <w:sdtContent>
      <w:p w:rsidR="00797AAF" w:rsidRDefault="00690829">
        <w:pPr>
          <w:pStyle w:val="afb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09369C">
          <w:rPr>
            <w:noProof/>
          </w:rPr>
          <w:t>2</w:t>
        </w:r>
        <w:r>
          <w:fldChar w:fldCharType="end"/>
        </w:r>
      </w:p>
    </w:sdtContent>
  </w:sdt>
  <w:p w:rsidR="00797AAF" w:rsidRDefault="00797AAF">
    <w:pPr>
      <w:pStyle w:val="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7AAF"/>
    <w:rsid w:val="0009369C"/>
    <w:rsid w:val="000C6C82"/>
    <w:rsid w:val="001D0698"/>
    <w:rsid w:val="0030606E"/>
    <w:rsid w:val="00355E52"/>
    <w:rsid w:val="00405925"/>
    <w:rsid w:val="004E1A0C"/>
    <w:rsid w:val="004E3A60"/>
    <w:rsid w:val="00625E57"/>
    <w:rsid w:val="00690829"/>
    <w:rsid w:val="00691DF3"/>
    <w:rsid w:val="006E47E7"/>
    <w:rsid w:val="00701A96"/>
    <w:rsid w:val="00772EC2"/>
    <w:rsid w:val="00797AAF"/>
    <w:rsid w:val="007E6594"/>
    <w:rsid w:val="00815868"/>
    <w:rsid w:val="00962D87"/>
    <w:rsid w:val="00BF0D21"/>
    <w:rsid w:val="00C52B61"/>
    <w:rsid w:val="00C87EBB"/>
    <w:rsid w:val="00CD1667"/>
    <w:rsid w:val="00D2585F"/>
    <w:rsid w:val="00F7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9F5"/>
    <w:pPr>
      <w:suppressAutoHyphens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1 Знак"/>
    <w:basedOn w:val="a0"/>
    <w:link w:val="11"/>
    <w:uiPriority w:val="9"/>
    <w:qFormat/>
    <w:rsid w:val="00A61035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3">
    <w:name w:val="Верхний колонтитул Знак"/>
    <w:basedOn w:val="a0"/>
    <w:uiPriority w:val="99"/>
    <w:qFormat/>
    <w:locked/>
    <w:rsid w:val="00250C9C"/>
    <w:rPr>
      <w:sz w:val="24"/>
    </w:rPr>
  </w:style>
  <w:style w:type="character" w:styleId="a4">
    <w:name w:val="page number"/>
    <w:basedOn w:val="a0"/>
    <w:uiPriority w:val="99"/>
    <w:qFormat/>
    <w:rsid w:val="000229F5"/>
    <w:rPr>
      <w:rFonts w:cs="Times New Roman"/>
    </w:rPr>
  </w:style>
  <w:style w:type="character" w:customStyle="1" w:styleId="a5">
    <w:name w:val="Цветовое выделение"/>
    <w:uiPriority w:val="99"/>
    <w:qFormat/>
    <w:rsid w:val="00BF57DC"/>
    <w:rPr>
      <w:b/>
      <w:color w:val="000080"/>
    </w:rPr>
  </w:style>
  <w:style w:type="character" w:customStyle="1" w:styleId="a6">
    <w:name w:val="Гипертекстовая ссылка"/>
    <w:uiPriority w:val="99"/>
    <w:qFormat/>
    <w:rsid w:val="00BF57DC"/>
    <w:rPr>
      <w:b/>
      <w:color w:val="008000"/>
    </w:rPr>
  </w:style>
  <w:style w:type="character" w:customStyle="1" w:styleId="FontStyle11">
    <w:name w:val="Font Style11"/>
    <w:qFormat/>
    <w:rsid w:val="00CC15F6"/>
    <w:rPr>
      <w:rFonts w:ascii="Times New Roman" w:hAnsi="Times New Roman"/>
      <w:sz w:val="26"/>
    </w:rPr>
  </w:style>
  <w:style w:type="character" w:customStyle="1" w:styleId="a7">
    <w:name w:val="Текст выноски Знак"/>
    <w:basedOn w:val="a0"/>
    <w:uiPriority w:val="99"/>
    <w:semiHidden/>
    <w:qFormat/>
    <w:rsid w:val="00A61035"/>
    <w:rPr>
      <w:sz w:val="0"/>
      <w:szCs w:val="0"/>
    </w:rPr>
  </w:style>
  <w:style w:type="character" w:customStyle="1" w:styleId="a8">
    <w:name w:val="Нижний колонтитул Знак"/>
    <w:basedOn w:val="a0"/>
    <w:uiPriority w:val="99"/>
    <w:semiHidden/>
    <w:qFormat/>
    <w:rsid w:val="00A61035"/>
    <w:rPr>
      <w:sz w:val="24"/>
      <w:szCs w:val="24"/>
    </w:rPr>
  </w:style>
  <w:style w:type="character" w:customStyle="1" w:styleId="a9">
    <w:name w:val="Основной текст с отступом Знак"/>
    <w:basedOn w:val="a0"/>
    <w:uiPriority w:val="99"/>
    <w:qFormat/>
    <w:locked/>
    <w:rsid w:val="005324D8"/>
    <w:rPr>
      <w:rFonts w:ascii="Calibri" w:hAnsi="Calibri"/>
      <w:sz w:val="22"/>
      <w:lang w:val="ru-RU" w:eastAsia="ru-RU"/>
    </w:rPr>
  </w:style>
  <w:style w:type="character" w:customStyle="1" w:styleId="-">
    <w:name w:val="Интернет-ссылка"/>
    <w:rsid w:val="003A5FE0"/>
    <w:rPr>
      <w:color w:val="0000FF"/>
      <w:u w:val="single"/>
    </w:rPr>
  </w:style>
  <w:style w:type="character" w:customStyle="1" w:styleId="FontStyle12">
    <w:name w:val="Font Style12"/>
    <w:uiPriority w:val="99"/>
    <w:qFormat/>
    <w:rsid w:val="00A132FB"/>
    <w:rPr>
      <w:rFonts w:ascii="Courier New" w:hAnsi="Courier New"/>
      <w:sz w:val="18"/>
    </w:rPr>
  </w:style>
  <w:style w:type="character" w:customStyle="1" w:styleId="aa">
    <w:name w:val="Маркеры"/>
    <w:qFormat/>
    <w:rsid w:val="00721327"/>
    <w:rPr>
      <w:rFonts w:ascii="OpenSymbol" w:eastAsia="OpenSymbol" w:hAnsi="OpenSymbol" w:cs="OpenSymbol"/>
    </w:rPr>
  </w:style>
  <w:style w:type="character" w:customStyle="1" w:styleId="10">
    <w:name w:val="Основной шрифт абзаца1"/>
    <w:qFormat/>
  </w:style>
  <w:style w:type="character" w:customStyle="1" w:styleId="WW8NumSt2z0">
    <w:name w:val="WW8NumSt2z0"/>
    <w:qFormat/>
    <w:rPr>
      <w:rFonts w:ascii="Times New Roman" w:hAnsi="Times New Roman" w:cs="Times New Roman"/>
    </w:rPr>
  </w:style>
  <w:style w:type="character" w:customStyle="1" w:styleId="WW8NumSt1z0">
    <w:name w:val="WW8NumSt1z0"/>
    <w:qFormat/>
    <w:rPr>
      <w:rFonts w:ascii="Times New Roman" w:hAnsi="Times New Roman" w:cs="Times New Roman"/>
    </w:rPr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0">
    <w:name w:val="WW8Num1z0"/>
    <w:qFormat/>
  </w:style>
  <w:style w:type="character" w:customStyle="1" w:styleId="WW8Num5z5">
    <w:name w:val="WW8Num5z5"/>
    <w:qFormat/>
    <w:rsid w:val="00DC2FF8"/>
  </w:style>
  <w:style w:type="paragraph" w:customStyle="1" w:styleId="ab">
    <w:name w:val="Заголовок"/>
    <w:basedOn w:val="a"/>
    <w:next w:val="ac"/>
    <w:qFormat/>
    <w:rsid w:val="0072132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c">
    <w:name w:val="Body Text"/>
    <w:basedOn w:val="a"/>
    <w:rsid w:val="00721327"/>
    <w:pPr>
      <w:spacing w:after="140" w:line="276" w:lineRule="auto"/>
    </w:pPr>
  </w:style>
  <w:style w:type="paragraph" w:styleId="ad">
    <w:name w:val="List"/>
    <w:basedOn w:val="ac"/>
    <w:rsid w:val="00721327"/>
    <w:rPr>
      <w:rFonts w:cs="Lucida Sans"/>
    </w:rPr>
  </w:style>
  <w:style w:type="paragraph" w:styleId="ae">
    <w:name w:val="caption"/>
    <w:basedOn w:val="a"/>
    <w:qFormat/>
    <w:pPr>
      <w:spacing w:before="120" w:after="120"/>
    </w:pPr>
    <w:rPr>
      <w:rFonts w:ascii="PT Sans" w:hAnsi="PT Sans" w:cs="Noto Sans Devanagari"/>
      <w:i/>
      <w:iCs/>
    </w:rPr>
  </w:style>
  <w:style w:type="paragraph" w:styleId="af">
    <w:name w:val="index heading"/>
    <w:basedOn w:val="a"/>
    <w:qFormat/>
    <w:rsid w:val="00721327"/>
    <w:pPr>
      <w:suppressLineNumbers/>
    </w:pPr>
    <w:rPr>
      <w:rFonts w:cs="Lucida Sans"/>
    </w:rPr>
  </w:style>
  <w:style w:type="paragraph" w:customStyle="1" w:styleId="11">
    <w:name w:val="Заголовок 11"/>
    <w:basedOn w:val="a"/>
    <w:next w:val="a"/>
    <w:link w:val="1"/>
    <w:uiPriority w:val="99"/>
    <w:qFormat/>
    <w:rsid w:val="00BF57DC"/>
    <w:pPr>
      <w:widowControl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customStyle="1" w:styleId="12">
    <w:name w:val="Название объекта1"/>
    <w:basedOn w:val="a"/>
    <w:qFormat/>
    <w:rsid w:val="00721327"/>
    <w:pPr>
      <w:suppressLineNumbers/>
      <w:spacing w:before="120" w:after="120"/>
    </w:pPr>
    <w:rPr>
      <w:rFonts w:cs="Arial"/>
      <w:i/>
      <w:iCs/>
    </w:rPr>
  </w:style>
  <w:style w:type="paragraph" w:customStyle="1" w:styleId="af0">
    <w:name w:val="Верхний и нижний колонтитулы"/>
    <w:basedOn w:val="a"/>
    <w:qFormat/>
    <w:rsid w:val="00721327"/>
  </w:style>
  <w:style w:type="paragraph" w:customStyle="1" w:styleId="af1">
    <w:name w:val="Колонтитул"/>
    <w:basedOn w:val="a"/>
    <w:qFormat/>
    <w:rsid w:val="00721327"/>
  </w:style>
  <w:style w:type="paragraph" w:customStyle="1" w:styleId="13">
    <w:name w:val="Верхний колонтитул1"/>
    <w:basedOn w:val="a"/>
    <w:uiPriority w:val="99"/>
    <w:qFormat/>
    <w:rsid w:val="000229F5"/>
    <w:pPr>
      <w:tabs>
        <w:tab w:val="center" w:pos="4677"/>
        <w:tab w:val="right" w:pos="9355"/>
      </w:tabs>
    </w:pPr>
  </w:style>
  <w:style w:type="paragraph" w:customStyle="1" w:styleId="af2">
    <w:name w:val="Прижатый влево"/>
    <w:basedOn w:val="a"/>
    <w:next w:val="a"/>
    <w:uiPriority w:val="99"/>
    <w:qFormat/>
    <w:rsid w:val="000229F5"/>
    <w:rPr>
      <w:rFonts w:ascii="Arial" w:hAnsi="Arial"/>
      <w:sz w:val="22"/>
      <w:szCs w:val="22"/>
    </w:rPr>
  </w:style>
  <w:style w:type="paragraph" w:customStyle="1" w:styleId="af3">
    <w:name w:val="Таблицы (моноширинный)"/>
    <w:basedOn w:val="a"/>
    <w:next w:val="a"/>
    <w:uiPriority w:val="99"/>
    <w:qFormat/>
    <w:rsid w:val="00BF57DC"/>
    <w:pPr>
      <w:widowControl w:val="0"/>
      <w:jc w:val="both"/>
    </w:pPr>
    <w:rPr>
      <w:rFonts w:ascii="Courier New" w:hAnsi="Courier New" w:cs="Courier New"/>
    </w:rPr>
  </w:style>
  <w:style w:type="paragraph" w:customStyle="1" w:styleId="Style2">
    <w:name w:val="Style2"/>
    <w:basedOn w:val="a"/>
    <w:uiPriority w:val="99"/>
    <w:qFormat/>
    <w:rsid w:val="00CC15F6"/>
    <w:pPr>
      <w:widowControl w:val="0"/>
      <w:spacing w:line="370" w:lineRule="exact"/>
      <w:jc w:val="both"/>
    </w:pPr>
  </w:style>
  <w:style w:type="paragraph" w:styleId="af4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4">
    <w:name w:val="Нижний колонтитул1"/>
    <w:basedOn w:val="a"/>
    <w:uiPriority w:val="99"/>
    <w:qFormat/>
    <w:rsid w:val="003328A6"/>
    <w:pPr>
      <w:tabs>
        <w:tab w:val="center" w:pos="4677"/>
        <w:tab w:val="right" w:pos="9355"/>
      </w:tabs>
    </w:pPr>
  </w:style>
  <w:style w:type="paragraph" w:styleId="af5">
    <w:name w:val="Body Text Indent"/>
    <w:basedOn w:val="a"/>
    <w:uiPriority w:val="99"/>
    <w:rsid w:val="005324D8"/>
    <w:pPr>
      <w:spacing w:after="120" w:line="276" w:lineRule="auto"/>
      <w:ind w:left="283"/>
    </w:pPr>
    <w:rPr>
      <w:rFonts w:ascii="Calibri" w:hAnsi="Calibri" w:cs="Calibri"/>
      <w:sz w:val="22"/>
      <w:szCs w:val="22"/>
    </w:rPr>
  </w:style>
  <w:style w:type="paragraph" w:customStyle="1" w:styleId="Style3">
    <w:name w:val="Style3"/>
    <w:basedOn w:val="a"/>
    <w:uiPriority w:val="99"/>
    <w:qFormat/>
    <w:rsid w:val="009C0FB4"/>
    <w:pPr>
      <w:widowControl w:val="0"/>
      <w:spacing w:line="325" w:lineRule="exact"/>
      <w:ind w:firstLine="346"/>
      <w:jc w:val="both"/>
    </w:pPr>
  </w:style>
  <w:style w:type="paragraph" w:customStyle="1" w:styleId="af6">
    <w:name w:val="Содержимое врезки"/>
    <w:basedOn w:val="a"/>
    <w:qFormat/>
    <w:rsid w:val="00721327"/>
  </w:style>
  <w:style w:type="paragraph" w:styleId="af7">
    <w:name w:val="List Paragraph"/>
    <w:basedOn w:val="a"/>
    <w:qFormat/>
    <w:rsid w:val="00721327"/>
    <w:pPr>
      <w:ind w:left="720"/>
      <w:contextualSpacing/>
    </w:pPr>
  </w:style>
  <w:style w:type="paragraph" w:styleId="af8">
    <w:name w:val="Normal (Web)"/>
    <w:basedOn w:val="a"/>
    <w:uiPriority w:val="99"/>
    <w:qFormat/>
    <w:pPr>
      <w:spacing w:before="280" w:after="280"/>
    </w:pPr>
  </w:style>
  <w:style w:type="paragraph" w:customStyle="1" w:styleId="af9">
    <w:name w:val="Содержимое таблицы"/>
    <w:basedOn w:val="a"/>
    <w:qFormat/>
    <w:rsid w:val="00721327"/>
    <w:pPr>
      <w:widowControl w:val="0"/>
      <w:suppressLineNumbers/>
    </w:pPr>
  </w:style>
  <w:style w:type="paragraph" w:customStyle="1" w:styleId="afa">
    <w:name w:val="Заголовок таблицы"/>
    <w:basedOn w:val="af9"/>
    <w:qFormat/>
    <w:rsid w:val="00721327"/>
    <w:pPr>
      <w:jc w:val="center"/>
    </w:pPr>
    <w:rPr>
      <w:b/>
      <w:bCs/>
    </w:rPr>
  </w:style>
  <w:style w:type="paragraph" w:customStyle="1" w:styleId="15">
    <w:name w:val="Указатель1"/>
    <w:basedOn w:val="a"/>
    <w:qFormat/>
    <w:rPr>
      <w:rFonts w:cs="Arial"/>
    </w:rPr>
  </w:style>
  <w:style w:type="paragraph" w:styleId="afb">
    <w:name w:val="header"/>
    <w:basedOn w:val="af1"/>
    <w:uiPriority w:val="99"/>
  </w:style>
  <w:style w:type="paragraph" w:styleId="afc">
    <w:name w:val="footer"/>
    <w:basedOn w:val="af1"/>
  </w:style>
  <w:style w:type="paragraph" w:customStyle="1" w:styleId="21">
    <w:name w:val="Основной текст с отступом 21"/>
    <w:basedOn w:val="a"/>
    <w:qFormat/>
    <w:rsid w:val="00DC2FF8"/>
    <w:pPr>
      <w:suppressAutoHyphens/>
      <w:spacing w:line="360" w:lineRule="auto"/>
      <w:ind w:firstLine="540"/>
      <w:jc w:val="both"/>
    </w:pPr>
    <w:rPr>
      <w:sz w:val="28"/>
      <w:lang w:eastAsia="ar-SA"/>
    </w:rPr>
  </w:style>
  <w:style w:type="table" w:styleId="afd">
    <w:name w:val="Table Grid"/>
    <w:basedOn w:val="a1"/>
    <w:uiPriority w:val="99"/>
    <w:rsid w:val="000229F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t.astrobl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E4AAC5-6093-4CD6-87F9-9407B70C5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3011</TotalTime>
  <Pages>5</Pages>
  <Words>1245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ограничительных мероприятий (карантина)</vt:lpstr>
    </vt:vector>
  </TitlesOfParts>
  <Company>Veterinary</Company>
  <LinksUpToDate>false</LinksUpToDate>
  <CharactersWithSpaces>8332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ограничительных мероприятий (карантина)</dc:title>
  <dc:subject/>
  <dc:creator>NBratchikova</dc:creator>
  <dc:description/>
  <cp:lastModifiedBy>Егорова Оксана Павловна</cp:lastModifiedBy>
  <cp:revision>206</cp:revision>
  <cp:lastPrinted>2025-11-28T07:55:00Z</cp:lastPrinted>
  <dcterms:created xsi:type="dcterms:W3CDTF">2025-03-21T06:00:00Z</dcterms:created>
  <dcterms:modified xsi:type="dcterms:W3CDTF">2025-11-28T09:52:00Z</dcterms:modified>
  <dc:language>ru-RU</dc:language>
</cp:coreProperties>
</file>