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2E" w:rsidRDefault="00574C2E">
      <w:pPr>
        <w:pStyle w:val="21"/>
        <w:shd w:val="clear" w:color="auto" w:fill="auto"/>
        <w:ind w:left="4920"/>
        <w:rPr>
          <w:rStyle w:val="20"/>
        </w:rPr>
      </w:pPr>
    </w:p>
    <w:p w:rsid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rPr>
          <w:rStyle w:val="20"/>
        </w:rPr>
      </w:pPr>
      <w:r>
        <w:rPr>
          <w:rStyle w:val="20"/>
        </w:rPr>
        <w:t xml:space="preserve">                                                                              Зарегистрировано: 15</w:t>
      </w:r>
      <w:r w:rsidRPr="00574C2E">
        <w:rPr>
          <w:rStyle w:val="20"/>
        </w:rPr>
        <w:t>.09.2025</w:t>
      </w:r>
    </w:p>
    <w:p w:rsidR="00574C2E" w:rsidRPr="00574C2E" w:rsidRDefault="00574C2E" w:rsidP="00574C2E">
      <w:pPr>
        <w:pStyle w:val="21"/>
        <w:rPr>
          <w:rStyle w:val="20"/>
        </w:rPr>
      </w:pPr>
      <w:r w:rsidRPr="00574C2E">
        <w:rPr>
          <w:rStyle w:val="20"/>
        </w:rPr>
        <w:t xml:space="preserve">                                                                         </w:t>
      </w:r>
      <w:r>
        <w:rPr>
          <w:rStyle w:val="20"/>
        </w:rPr>
        <w:t xml:space="preserve">     Регистрационный № 301/25/63</w:t>
      </w:r>
    </w:p>
    <w:p w:rsidR="00574C2E" w:rsidRP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jc w:val="center"/>
        <w:rPr>
          <w:rStyle w:val="20"/>
        </w:rPr>
      </w:pPr>
      <w:r w:rsidRPr="00574C2E">
        <w:rPr>
          <w:rStyle w:val="20"/>
        </w:rPr>
        <w:t>СЛУЖБА ВЕТЕРИНАРИИ</w:t>
      </w:r>
    </w:p>
    <w:p w:rsidR="00574C2E" w:rsidRPr="00574C2E" w:rsidRDefault="00574C2E" w:rsidP="00574C2E">
      <w:pPr>
        <w:pStyle w:val="21"/>
        <w:jc w:val="center"/>
        <w:rPr>
          <w:rStyle w:val="20"/>
        </w:rPr>
      </w:pPr>
      <w:r w:rsidRPr="00574C2E">
        <w:rPr>
          <w:rStyle w:val="20"/>
        </w:rPr>
        <w:t>АСТРАХАНСКОЙ ОБЛАСТИ</w:t>
      </w:r>
    </w:p>
    <w:p w:rsidR="00574C2E" w:rsidRPr="00574C2E" w:rsidRDefault="00574C2E" w:rsidP="00574C2E">
      <w:pPr>
        <w:pStyle w:val="21"/>
        <w:jc w:val="center"/>
        <w:rPr>
          <w:rStyle w:val="20"/>
        </w:rPr>
      </w:pPr>
    </w:p>
    <w:p w:rsidR="00574C2E" w:rsidRPr="00574C2E" w:rsidRDefault="00574C2E" w:rsidP="00574C2E">
      <w:pPr>
        <w:pStyle w:val="21"/>
        <w:jc w:val="center"/>
        <w:rPr>
          <w:rStyle w:val="20"/>
        </w:rPr>
      </w:pPr>
      <w:r w:rsidRPr="00574C2E">
        <w:rPr>
          <w:rStyle w:val="20"/>
        </w:rPr>
        <w:t>ПОСТАНОВЛЕНИЕ</w:t>
      </w:r>
    </w:p>
    <w:p w:rsidR="00574C2E" w:rsidRP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rPr>
          <w:rStyle w:val="20"/>
        </w:rPr>
      </w:pPr>
      <w:r w:rsidRPr="00574C2E">
        <w:rPr>
          <w:rStyle w:val="20"/>
        </w:rPr>
        <w:t xml:space="preserve">                                              </w:t>
      </w:r>
    </w:p>
    <w:p w:rsidR="00574C2E" w:rsidRDefault="00574C2E" w:rsidP="00574C2E">
      <w:pPr>
        <w:pStyle w:val="21"/>
        <w:rPr>
          <w:rStyle w:val="20"/>
        </w:rPr>
      </w:pPr>
      <w:r>
        <w:rPr>
          <w:rStyle w:val="20"/>
        </w:rPr>
        <w:t>15</w:t>
      </w:r>
      <w:r w:rsidRPr="00574C2E">
        <w:rPr>
          <w:rStyle w:val="20"/>
        </w:rPr>
        <w:t xml:space="preserve">.09.2025                                                                           </w:t>
      </w:r>
      <w:r>
        <w:rPr>
          <w:rStyle w:val="20"/>
        </w:rPr>
        <w:t xml:space="preserve">                            </w:t>
      </w:r>
      <w:r w:rsidR="009B0471">
        <w:rPr>
          <w:rStyle w:val="20"/>
        </w:rPr>
        <w:t xml:space="preserve">         </w:t>
      </w:r>
      <w:r>
        <w:rPr>
          <w:rStyle w:val="20"/>
        </w:rPr>
        <w:t>№ 63</w:t>
      </w:r>
    </w:p>
    <w:p w:rsidR="00574C2E" w:rsidRDefault="00574C2E" w:rsidP="00574C2E">
      <w:pPr>
        <w:pStyle w:val="21"/>
        <w:rPr>
          <w:rStyle w:val="20"/>
        </w:rPr>
      </w:pPr>
    </w:p>
    <w:p w:rsidR="00574C2E" w:rsidRDefault="00574C2E" w:rsidP="00574C2E">
      <w:pPr>
        <w:pStyle w:val="21"/>
        <w:rPr>
          <w:rStyle w:val="20"/>
        </w:rPr>
      </w:pPr>
    </w:p>
    <w:p w:rsid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jc w:val="both"/>
        <w:rPr>
          <w:rStyle w:val="20"/>
        </w:rPr>
      </w:pPr>
      <w:r w:rsidRPr="00574C2E">
        <w:rPr>
          <w:rStyle w:val="20"/>
        </w:rPr>
        <w:t>Об утверждении Положения о проведении областного конкурса в номинации «Лучший ветеринарный работник» в рамках проведения праздничных мероприятий, посвященных Дню работников сельского хозяйства и перерабатывающей промышленности</w:t>
      </w:r>
    </w:p>
    <w:p w:rsidR="00574C2E" w:rsidRP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rPr>
          <w:rStyle w:val="20"/>
        </w:rPr>
      </w:pPr>
    </w:p>
    <w:p w:rsidR="00574C2E" w:rsidRPr="00574C2E" w:rsidRDefault="00574C2E" w:rsidP="00574C2E">
      <w:pPr>
        <w:pStyle w:val="21"/>
        <w:rPr>
          <w:rStyle w:val="20"/>
        </w:rPr>
      </w:pPr>
      <w:r w:rsidRPr="00574C2E">
        <w:rPr>
          <w:rStyle w:val="20"/>
        </w:rPr>
        <w:t>ПОСТАНОВЛЯЕТ: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1. Утвердить прилагаемое Положение о проведении областного конкурса в номинации «Лучший ветеринарный работник» в рамках проведения праздничных мероприятий, посвященных Дню работников сельского хозяйства и перерабатывающей промышленности.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2.1. Обеспечить официальное опубликование настоящего Постановления.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2.2. Направить настоящее Постановление:</w:t>
      </w:r>
    </w:p>
    <w:p w:rsidR="00574C2E" w:rsidRPr="00574C2E" w:rsidRDefault="00574C2E" w:rsidP="00574C2E">
      <w:pPr>
        <w:pStyle w:val="21"/>
        <w:jc w:val="both"/>
        <w:rPr>
          <w:rStyle w:val="20"/>
        </w:rPr>
      </w:pPr>
      <w:r w:rsidRPr="00574C2E">
        <w:rPr>
          <w:rStyle w:val="20"/>
        </w:rPr>
        <w:t xml:space="preserve">- в течение 7 рабочих дней со дня подписания в Думу Астраханской области; </w:t>
      </w:r>
    </w:p>
    <w:p w:rsidR="00574C2E" w:rsidRPr="00574C2E" w:rsidRDefault="00574C2E" w:rsidP="00574C2E">
      <w:pPr>
        <w:pStyle w:val="21"/>
        <w:jc w:val="both"/>
        <w:rPr>
          <w:rStyle w:val="20"/>
        </w:rPr>
      </w:pPr>
      <w:r w:rsidRPr="00574C2E">
        <w:rPr>
          <w:rStyle w:val="20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574C2E" w:rsidRPr="00574C2E" w:rsidRDefault="00574C2E" w:rsidP="00574C2E">
      <w:pPr>
        <w:pStyle w:val="21"/>
        <w:jc w:val="both"/>
        <w:rPr>
          <w:rStyle w:val="20"/>
        </w:rPr>
      </w:pPr>
      <w:r w:rsidRPr="00574C2E">
        <w:rPr>
          <w:rStyle w:val="20"/>
        </w:rPr>
        <w:t>- не позднее 7 рабочих дней со дня подписания в прокуратуру Астраханской области, поставщикам справочно-правовых систем «КонсультантПлюс» ООО «АИЦ «КонсультантПлюс», «ГАРАНТ» ООО «Астрахань-Гарант-Сервис».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574C2E" w:rsidRPr="00574C2E" w:rsidRDefault="00574C2E" w:rsidP="00574C2E">
      <w:pPr>
        <w:pStyle w:val="21"/>
        <w:ind w:firstLine="708"/>
        <w:jc w:val="both"/>
        <w:rPr>
          <w:rStyle w:val="20"/>
        </w:rPr>
      </w:pPr>
      <w:r w:rsidRPr="00574C2E">
        <w:rPr>
          <w:rStyle w:val="20"/>
        </w:rPr>
        <w:t>3. Постановление вступает в силу со дня его официального опубликования.</w:t>
      </w:r>
    </w:p>
    <w:p w:rsidR="00574C2E" w:rsidRPr="00574C2E" w:rsidRDefault="00574C2E" w:rsidP="00574C2E">
      <w:pPr>
        <w:pStyle w:val="21"/>
        <w:ind w:left="4920"/>
        <w:jc w:val="both"/>
        <w:rPr>
          <w:rStyle w:val="20"/>
        </w:rPr>
      </w:pPr>
    </w:p>
    <w:p w:rsidR="00574C2E" w:rsidRPr="00574C2E" w:rsidRDefault="00574C2E" w:rsidP="00574C2E">
      <w:pPr>
        <w:pStyle w:val="21"/>
        <w:ind w:left="4920"/>
        <w:rPr>
          <w:rStyle w:val="20"/>
        </w:rPr>
      </w:pPr>
    </w:p>
    <w:p w:rsidR="00574C2E" w:rsidRPr="00574C2E" w:rsidRDefault="00574C2E" w:rsidP="00574C2E">
      <w:pPr>
        <w:pStyle w:val="21"/>
        <w:ind w:left="4920"/>
        <w:rPr>
          <w:rStyle w:val="20"/>
        </w:rPr>
      </w:pPr>
    </w:p>
    <w:p w:rsidR="00574C2E" w:rsidRDefault="00574C2E" w:rsidP="00574C2E">
      <w:pPr>
        <w:pStyle w:val="21"/>
        <w:shd w:val="clear" w:color="auto" w:fill="auto"/>
        <w:ind w:left="4920" w:hanging="4920"/>
        <w:rPr>
          <w:rStyle w:val="20"/>
        </w:rPr>
      </w:pPr>
      <w:r w:rsidRPr="00574C2E">
        <w:rPr>
          <w:rStyle w:val="20"/>
        </w:rPr>
        <w:t xml:space="preserve">Руководитель службы                                                                     </w:t>
      </w:r>
      <w:r>
        <w:rPr>
          <w:rStyle w:val="20"/>
        </w:rPr>
        <w:t xml:space="preserve">         </w:t>
      </w:r>
      <w:r w:rsidRPr="00574C2E">
        <w:rPr>
          <w:rStyle w:val="20"/>
        </w:rPr>
        <w:t>Ю.В. Евтеев</w:t>
      </w:r>
    </w:p>
    <w:p w:rsidR="00574C2E" w:rsidRDefault="00574C2E">
      <w:pPr>
        <w:pStyle w:val="21"/>
        <w:shd w:val="clear" w:color="auto" w:fill="auto"/>
        <w:ind w:left="4920"/>
        <w:rPr>
          <w:rStyle w:val="20"/>
        </w:rPr>
      </w:pPr>
    </w:p>
    <w:p w:rsidR="003371FF" w:rsidRDefault="003371FF">
      <w:pPr>
        <w:pStyle w:val="21"/>
        <w:shd w:val="clear" w:color="auto" w:fill="auto"/>
        <w:ind w:left="4920"/>
      </w:pPr>
      <w:r>
        <w:rPr>
          <w:rStyle w:val="20"/>
        </w:rPr>
        <w:lastRenderedPageBreak/>
        <w:t>Утверждаю</w:t>
      </w:r>
    </w:p>
    <w:p w:rsidR="003371FF" w:rsidRDefault="003371FF">
      <w:pPr>
        <w:pStyle w:val="21"/>
        <w:shd w:val="clear" w:color="auto" w:fill="auto"/>
        <w:spacing w:after="337"/>
        <w:ind w:left="4920"/>
        <w:rPr>
          <w:rStyle w:val="20"/>
        </w:rPr>
      </w:pPr>
      <w:r>
        <w:rPr>
          <w:rStyle w:val="20"/>
        </w:rPr>
        <w:t xml:space="preserve">Руководитель службы ветеринарии Астраханской области       </w:t>
      </w:r>
    </w:p>
    <w:p w:rsidR="003371FF" w:rsidRDefault="003371FF">
      <w:pPr>
        <w:pStyle w:val="21"/>
        <w:shd w:val="clear" w:color="auto" w:fill="auto"/>
        <w:spacing w:after="337"/>
        <w:ind w:left="4920"/>
        <w:rPr>
          <w:rStyle w:val="20"/>
        </w:rPr>
      </w:pPr>
      <w:r>
        <w:rPr>
          <w:rStyle w:val="20"/>
        </w:rPr>
        <w:t xml:space="preserve">____________________ Евтеев Ю.В.                                                        </w:t>
      </w:r>
    </w:p>
    <w:p w:rsidR="003371FF" w:rsidRDefault="00574C2E" w:rsidP="002A60C3">
      <w:pPr>
        <w:pStyle w:val="21"/>
        <w:shd w:val="clear" w:color="auto" w:fill="auto"/>
        <w:tabs>
          <w:tab w:val="left" w:pos="5808"/>
        </w:tabs>
        <w:spacing w:after="599" w:line="280" w:lineRule="exact"/>
        <w:ind w:left="4920"/>
        <w:jc w:val="both"/>
      </w:pPr>
      <w:r>
        <w:rPr>
          <w:rStyle w:val="20"/>
        </w:rPr>
        <w:t xml:space="preserve">от «15» сентября </w:t>
      </w:r>
      <w:r w:rsidR="003371FF">
        <w:rPr>
          <w:rStyle w:val="20"/>
        </w:rPr>
        <w:t xml:space="preserve"> 2025г.</w:t>
      </w:r>
    </w:p>
    <w:p w:rsidR="003371FF" w:rsidRDefault="003371FF" w:rsidP="00270903">
      <w:pPr>
        <w:pStyle w:val="310"/>
        <w:shd w:val="clear" w:color="auto" w:fill="auto"/>
        <w:spacing w:before="0" w:line="240" w:lineRule="auto"/>
        <w:ind w:left="3740"/>
        <w:rPr>
          <w:rStyle w:val="32"/>
          <w:bCs/>
          <w:color w:val="auto"/>
        </w:rPr>
      </w:pPr>
    </w:p>
    <w:p w:rsidR="003371FF" w:rsidRDefault="003371FF" w:rsidP="00574C2E">
      <w:pPr>
        <w:pStyle w:val="310"/>
        <w:shd w:val="clear" w:color="auto" w:fill="auto"/>
        <w:spacing w:before="0" w:line="240" w:lineRule="auto"/>
        <w:ind w:left="3740"/>
        <w:jc w:val="left"/>
        <w:rPr>
          <w:rStyle w:val="32"/>
          <w:bCs/>
          <w:color w:val="auto"/>
        </w:rPr>
      </w:pPr>
      <w:r w:rsidRPr="00270903">
        <w:rPr>
          <w:rStyle w:val="32"/>
          <w:bCs/>
          <w:color w:val="auto"/>
        </w:rPr>
        <w:t>ПОЛОЖЕНИЕ</w:t>
      </w:r>
    </w:p>
    <w:p w:rsidR="003371FF" w:rsidRPr="00270903" w:rsidRDefault="003371FF" w:rsidP="00270903">
      <w:pPr>
        <w:pStyle w:val="310"/>
        <w:shd w:val="clear" w:color="auto" w:fill="auto"/>
        <w:spacing w:before="0" w:line="240" w:lineRule="auto"/>
        <w:ind w:left="3740"/>
        <w:rPr>
          <w:b w:val="0"/>
          <w:color w:val="auto"/>
        </w:rPr>
      </w:pPr>
    </w:p>
    <w:p w:rsidR="003371FF" w:rsidRPr="00933578" w:rsidRDefault="003371FF" w:rsidP="00933578">
      <w:pPr>
        <w:pStyle w:val="310"/>
        <w:shd w:val="clear" w:color="auto" w:fill="auto"/>
        <w:spacing w:before="0" w:line="240" w:lineRule="auto"/>
        <w:ind w:right="340"/>
        <w:jc w:val="center"/>
        <w:rPr>
          <w:rStyle w:val="20"/>
          <w:b w:val="0"/>
          <w:color w:val="auto"/>
        </w:rPr>
      </w:pPr>
      <w:r w:rsidRPr="00270903">
        <w:rPr>
          <w:rStyle w:val="32"/>
          <w:bCs/>
          <w:color w:val="auto"/>
        </w:rPr>
        <w:t xml:space="preserve">о проведении областного </w:t>
      </w:r>
      <w:r>
        <w:rPr>
          <w:rStyle w:val="32"/>
          <w:bCs/>
          <w:color w:val="auto"/>
        </w:rPr>
        <w:t>конкурса</w:t>
      </w:r>
      <w:r w:rsidRPr="00270903">
        <w:rPr>
          <w:rStyle w:val="32"/>
          <w:bCs/>
          <w:color w:val="auto"/>
        </w:rPr>
        <w:t xml:space="preserve"> </w:t>
      </w:r>
      <w:r>
        <w:rPr>
          <w:rStyle w:val="32"/>
          <w:bCs/>
          <w:color w:val="auto"/>
        </w:rPr>
        <w:t xml:space="preserve">в номинации «Лучший ветеринарный работник» </w:t>
      </w:r>
      <w:r w:rsidRPr="00933578">
        <w:rPr>
          <w:rStyle w:val="20"/>
          <w:b w:val="0"/>
          <w:color w:val="auto"/>
        </w:rPr>
        <w:t>в рамках проведения праздничных мероприятий, посвященных</w:t>
      </w:r>
      <w:r w:rsidRPr="00270903">
        <w:rPr>
          <w:rStyle w:val="20"/>
          <w:color w:val="auto"/>
        </w:rPr>
        <w:t xml:space="preserve"> </w:t>
      </w:r>
      <w:r w:rsidRPr="00933578">
        <w:rPr>
          <w:rStyle w:val="20"/>
          <w:b w:val="0"/>
          <w:color w:val="auto"/>
        </w:rPr>
        <w:t xml:space="preserve"> Дню работника сельского хозяйства и перерабатывающей промышленности</w:t>
      </w:r>
    </w:p>
    <w:p w:rsidR="003371FF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center"/>
        <w:rPr>
          <w:rStyle w:val="20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center"/>
        <w:rPr>
          <w:rStyle w:val="20"/>
          <w:color w:val="auto"/>
        </w:rPr>
      </w:pPr>
      <w:r w:rsidRPr="00270903">
        <w:rPr>
          <w:rStyle w:val="20"/>
          <w:color w:val="auto"/>
        </w:rPr>
        <w:t>1. В</w:t>
      </w:r>
      <w:r>
        <w:rPr>
          <w:rStyle w:val="20"/>
          <w:color w:val="auto"/>
        </w:rPr>
        <w:t>в</w:t>
      </w:r>
      <w:r w:rsidRPr="00270903">
        <w:rPr>
          <w:rStyle w:val="20"/>
          <w:color w:val="auto"/>
        </w:rPr>
        <w:t>едение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center"/>
        <w:rPr>
          <w:rStyle w:val="20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724"/>
        </w:tabs>
        <w:spacing w:line="240" w:lineRule="auto"/>
        <w:ind w:firstLine="724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Одной из основных задач </w:t>
      </w:r>
      <w:r>
        <w:rPr>
          <w:rStyle w:val="20"/>
          <w:color w:val="auto"/>
        </w:rPr>
        <w:t>в</w:t>
      </w:r>
      <w:r w:rsidRPr="00270903">
        <w:rPr>
          <w:rStyle w:val="20"/>
          <w:color w:val="auto"/>
        </w:rPr>
        <w:t>етеринарии в Российской Федерации является реализация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осуществление региональных планов ветеринарного обслуживания животноводства.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724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>Эпизоотология - одна из отраслей ветеринарии, которая изучает закономерность эпизоотического процесса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>(изучение причин возникновения, развития, распространения, ликвидация инфекционных болезней и влияния условий внешней среды на интенсивность этого процесса)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724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Главным, стратегическим направлением деятельности ветеринарных специалистов является профилактика болезней, </w:t>
      </w:r>
      <w:r>
        <w:rPr>
          <w:rStyle w:val="20"/>
          <w:color w:val="auto"/>
        </w:rPr>
        <w:t>организация проведение мероприятий по предупреждению и ликвидации болезней животных и их лечение.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724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Современный уровень экономического взаимодействия между странами, быстро меняющаяся эпизоотическая ситуация требуют </w:t>
      </w:r>
      <w:r>
        <w:rPr>
          <w:rStyle w:val="20"/>
          <w:color w:val="auto"/>
        </w:rPr>
        <w:t xml:space="preserve">от </w:t>
      </w:r>
      <w:r w:rsidRPr="00270903">
        <w:rPr>
          <w:rStyle w:val="20"/>
          <w:color w:val="auto"/>
        </w:rPr>
        <w:t>ветеринарны</w:t>
      </w:r>
      <w:r>
        <w:rPr>
          <w:rStyle w:val="20"/>
          <w:color w:val="auto"/>
        </w:rPr>
        <w:t>х</w:t>
      </w:r>
      <w:r w:rsidRPr="00270903">
        <w:rPr>
          <w:rStyle w:val="20"/>
          <w:color w:val="auto"/>
        </w:rPr>
        <w:t xml:space="preserve"> </w:t>
      </w:r>
      <w:r>
        <w:rPr>
          <w:rStyle w:val="20"/>
          <w:color w:val="auto"/>
        </w:rPr>
        <w:t>специалистов</w:t>
      </w:r>
      <w:r w:rsidRPr="00270903">
        <w:rPr>
          <w:rStyle w:val="20"/>
          <w:color w:val="auto"/>
        </w:rPr>
        <w:t xml:space="preserve"> зна</w:t>
      </w:r>
      <w:r>
        <w:rPr>
          <w:rStyle w:val="20"/>
          <w:color w:val="auto"/>
        </w:rPr>
        <w:t xml:space="preserve">ния </w:t>
      </w:r>
      <w:r w:rsidRPr="00270903">
        <w:rPr>
          <w:rStyle w:val="20"/>
          <w:color w:val="auto"/>
        </w:rPr>
        <w:t>эпизоотологи</w:t>
      </w:r>
      <w:r>
        <w:rPr>
          <w:rStyle w:val="20"/>
          <w:color w:val="auto"/>
        </w:rPr>
        <w:t>и</w:t>
      </w:r>
      <w:r w:rsidRPr="00270903">
        <w:rPr>
          <w:rStyle w:val="20"/>
          <w:color w:val="auto"/>
        </w:rPr>
        <w:t xml:space="preserve"> болезней, эпизоотическ</w:t>
      </w:r>
      <w:r>
        <w:rPr>
          <w:rStyle w:val="20"/>
          <w:color w:val="auto"/>
        </w:rPr>
        <w:t>ой</w:t>
      </w:r>
      <w:r w:rsidRPr="00270903">
        <w:rPr>
          <w:rStyle w:val="20"/>
          <w:color w:val="auto"/>
        </w:rPr>
        <w:t xml:space="preserve"> ситуаци</w:t>
      </w:r>
      <w:r>
        <w:rPr>
          <w:rStyle w:val="20"/>
          <w:color w:val="auto"/>
        </w:rPr>
        <w:t>и</w:t>
      </w:r>
      <w:r w:rsidRPr="00270903">
        <w:rPr>
          <w:rStyle w:val="20"/>
          <w:color w:val="auto"/>
        </w:rPr>
        <w:t xml:space="preserve"> соседних регион</w:t>
      </w:r>
      <w:r>
        <w:rPr>
          <w:rStyle w:val="20"/>
          <w:color w:val="auto"/>
        </w:rPr>
        <w:t>ов</w:t>
      </w:r>
      <w:r w:rsidRPr="00270903">
        <w:rPr>
          <w:rStyle w:val="20"/>
          <w:color w:val="auto"/>
        </w:rPr>
        <w:t>,</w:t>
      </w:r>
      <w:r>
        <w:rPr>
          <w:rStyle w:val="20"/>
          <w:color w:val="auto"/>
        </w:rPr>
        <w:t xml:space="preserve"> территорий,</w:t>
      </w:r>
      <w:r w:rsidRPr="00270903">
        <w:rPr>
          <w:rStyle w:val="20"/>
          <w:color w:val="auto"/>
        </w:rPr>
        <w:t xml:space="preserve"> ветеринарно-санитарное со</w:t>
      </w:r>
      <w:r>
        <w:rPr>
          <w:rStyle w:val="20"/>
          <w:color w:val="auto"/>
        </w:rPr>
        <w:t>стояние хозяйств</w:t>
      </w:r>
      <w:r w:rsidRPr="00270903">
        <w:rPr>
          <w:rStyle w:val="20"/>
          <w:color w:val="auto"/>
        </w:rPr>
        <w:t>, уме</w:t>
      </w:r>
      <w:r>
        <w:rPr>
          <w:rStyle w:val="20"/>
          <w:color w:val="auto"/>
        </w:rPr>
        <w:t xml:space="preserve">ния </w:t>
      </w:r>
      <w:r w:rsidRPr="00270903">
        <w:rPr>
          <w:rStyle w:val="20"/>
          <w:color w:val="auto"/>
        </w:rPr>
        <w:t>квалифицировано составить план пр</w:t>
      </w:r>
      <w:r>
        <w:rPr>
          <w:rStyle w:val="20"/>
          <w:color w:val="auto"/>
        </w:rPr>
        <w:t>офилактических и оздоровительных мероприятий</w:t>
      </w:r>
      <w:r w:rsidRPr="00270903">
        <w:rPr>
          <w:rStyle w:val="20"/>
          <w:color w:val="auto"/>
        </w:rPr>
        <w:t xml:space="preserve"> и осуществ</w:t>
      </w:r>
      <w:r>
        <w:rPr>
          <w:rStyle w:val="20"/>
          <w:color w:val="auto"/>
        </w:rPr>
        <w:t xml:space="preserve">ления их </w:t>
      </w:r>
      <w:r w:rsidRPr="00270903">
        <w:rPr>
          <w:rStyle w:val="20"/>
          <w:color w:val="auto"/>
        </w:rPr>
        <w:t>в работе.</w:t>
      </w:r>
      <w:r>
        <w:rPr>
          <w:rStyle w:val="20"/>
          <w:color w:val="auto"/>
        </w:rPr>
        <w:t xml:space="preserve"> Знания законов Российской Федерации и Астраханской области, нормативно-правовых актов по ветеринарии.</w:t>
      </w:r>
      <w:r w:rsidRPr="00270903">
        <w:rPr>
          <w:rStyle w:val="20"/>
          <w:color w:val="auto"/>
        </w:rPr>
        <w:t xml:space="preserve"> В первую очередь ветеринарному специалисту полагается предвидеть опасность возникновения болезни, продумывать и совместно с другими специалистами принимать меры к ее предотвращению.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724"/>
        <w:jc w:val="both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3678"/>
        </w:tabs>
        <w:spacing w:line="240" w:lineRule="auto"/>
        <w:ind w:firstLine="522"/>
        <w:jc w:val="center"/>
        <w:rPr>
          <w:rStyle w:val="20"/>
          <w:color w:val="auto"/>
        </w:rPr>
      </w:pPr>
      <w:r>
        <w:rPr>
          <w:rStyle w:val="20"/>
          <w:color w:val="auto"/>
        </w:rPr>
        <w:t>2</w:t>
      </w:r>
      <w:r w:rsidRPr="00270903">
        <w:rPr>
          <w:rStyle w:val="20"/>
          <w:color w:val="auto"/>
        </w:rPr>
        <w:t>. Организаторы конкурса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3678"/>
        </w:tabs>
        <w:spacing w:line="240" w:lineRule="auto"/>
        <w:ind w:firstLine="522"/>
        <w:jc w:val="center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509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2</w:t>
      </w:r>
      <w:r w:rsidRPr="00270903">
        <w:rPr>
          <w:rStyle w:val="20"/>
          <w:color w:val="auto"/>
        </w:rPr>
        <w:t>.1. Министерство сельского хозяйства и рыбной промышленности Астраханской области;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2</w:t>
      </w:r>
      <w:r w:rsidRPr="00270903">
        <w:rPr>
          <w:rStyle w:val="20"/>
          <w:color w:val="auto"/>
        </w:rPr>
        <w:t>.2. Служба ветеринарии Астраханской области;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2</w:t>
      </w:r>
      <w:r w:rsidRPr="00270903">
        <w:rPr>
          <w:rStyle w:val="20"/>
          <w:color w:val="auto"/>
        </w:rPr>
        <w:t>.3. ГКУ АО «Астраханское» по племенной работе».</w:t>
      </w:r>
    </w:p>
    <w:p w:rsidR="003371FF" w:rsidRPr="00270903" w:rsidRDefault="003371FF" w:rsidP="00813B29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center"/>
        <w:rPr>
          <w:rStyle w:val="20"/>
          <w:color w:val="auto"/>
        </w:rPr>
      </w:pPr>
      <w:r>
        <w:rPr>
          <w:rStyle w:val="20"/>
          <w:color w:val="auto"/>
        </w:rPr>
        <w:lastRenderedPageBreak/>
        <w:t>3</w:t>
      </w:r>
      <w:r w:rsidRPr="00270903">
        <w:rPr>
          <w:rStyle w:val="20"/>
          <w:color w:val="auto"/>
        </w:rPr>
        <w:t>.Общие положения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3993"/>
        </w:tabs>
        <w:spacing w:line="240" w:lineRule="auto"/>
        <w:ind w:firstLine="522"/>
        <w:jc w:val="center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3</w:t>
      </w:r>
      <w:r w:rsidRPr="00270903">
        <w:rPr>
          <w:rStyle w:val="20"/>
          <w:color w:val="auto"/>
        </w:rPr>
        <w:t>.1. Настоящее Положение определяет общий порядок и условия подготовки, орга</w:t>
      </w:r>
      <w:r>
        <w:rPr>
          <w:rStyle w:val="20"/>
          <w:color w:val="auto"/>
        </w:rPr>
        <w:t xml:space="preserve">низации и проведения открытого конкурса в номинации </w:t>
      </w:r>
      <w:r w:rsidRPr="00270903">
        <w:rPr>
          <w:rStyle w:val="20"/>
          <w:color w:val="auto"/>
        </w:rPr>
        <w:t xml:space="preserve">«Лучший ветеринарный </w:t>
      </w:r>
      <w:r>
        <w:rPr>
          <w:rStyle w:val="20"/>
          <w:color w:val="auto"/>
        </w:rPr>
        <w:t>работник</w:t>
      </w:r>
      <w:r w:rsidRPr="00270903">
        <w:rPr>
          <w:rStyle w:val="20"/>
          <w:color w:val="auto"/>
        </w:rPr>
        <w:t xml:space="preserve">» (далее </w:t>
      </w:r>
      <w:r w:rsidRPr="00270903">
        <w:rPr>
          <w:color w:val="auto"/>
        </w:rPr>
        <w:t xml:space="preserve">— </w:t>
      </w:r>
      <w:r>
        <w:rPr>
          <w:color w:val="auto"/>
        </w:rPr>
        <w:t>конкурс</w:t>
      </w:r>
      <w:r w:rsidRPr="00270903">
        <w:rPr>
          <w:rStyle w:val="20"/>
          <w:color w:val="auto"/>
        </w:rPr>
        <w:t>).</w:t>
      </w:r>
      <w:r>
        <w:rPr>
          <w:rStyle w:val="20"/>
          <w:color w:val="auto"/>
        </w:rPr>
        <w:t xml:space="preserve">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3</w:t>
      </w:r>
      <w:r w:rsidRPr="00270903">
        <w:rPr>
          <w:rStyle w:val="20"/>
          <w:color w:val="auto"/>
        </w:rPr>
        <w:t xml:space="preserve">.2. </w:t>
      </w:r>
      <w:r>
        <w:rPr>
          <w:rStyle w:val="20"/>
          <w:color w:val="auto"/>
        </w:rPr>
        <w:t xml:space="preserve">Конкурс </w:t>
      </w:r>
      <w:r w:rsidRPr="00270903">
        <w:rPr>
          <w:rStyle w:val="20"/>
          <w:color w:val="auto"/>
        </w:rPr>
        <w:t xml:space="preserve">проводится в целях популяризации профессии ветеринарный врач и ветеринарный фельдшер, внедрения и сохранения передовых приемов и методов работы, пропаганды передового опыта и улучшения </w:t>
      </w:r>
      <w:r>
        <w:rPr>
          <w:rStyle w:val="20"/>
          <w:color w:val="auto"/>
        </w:rPr>
        <w:t>квалификации</w:t>
      </w:r>
      <w:r w:rsidRPr="00270903">
        <w:rPr>
          <w:rStyle w:val="20"/>
          <w:color w:val="auto"/>
        </w:rPr>
        <w:t xml:space="preserve"> ветеринарных специалистов.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color w:val="auto"/>
        </w:rPr>
      </w:pPr>
      <w:r>
        <w:rPr>
          <w:color w:val="auto"/>
        </w:rPr>
        <w:t>3</w:t>
      </w:r>
      <w:r w:rsidRPr="00270903">
        <w:rPr>
          <w:color w:val="auto"/>
        </w:rPr>
        <w:t xml:space="preserve">.3. </w:t>
      </w:r>
      <w:r>
        <w:rPr>
          <w:rStyle w:val="20"/>
          <w:color w:val="auto"/>
        </w:rPr>
        <w:t>Конкурс</w:t>
      </w:r>
      <w:r w:rsidRPr="00270903">
        <w:rPr>
          <w:rStyle w:val="20"/>
          <w:color w:val="auto"/>
        </w:rPr>
        <w:t xml:space="preserve"> состоит из выполнения теоретического и практического задания.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3</w:t>
      </w:r>
      <w:r w:rsidRPr="00270903">
        <w:rPr>
          <w:rStyle w:val="20"/>
          <w:color w:val="auto"/>
        </w:rPr>
        <w:t xml:space="preserve">.4. Для подведения итогов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и определения победителей создается комиссия.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3</w:t>
      </w:r>
      <w:r w:rsidRPr="00270903">
        <w:rPr>
          <w:rStyle w:val="20"/>
          <w:color w:val="auto"/>
        </w:rPr>
        <w:t xml:space="preserve">.5. Все вопросы, связанные с проведением и подведением итогов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>, не урегулированные настоящим Положением, разрешаются в соответствии законодательством Российской Федерации.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89"/>
        </w:tabs>
        <w:spacing w:line="240" w:lineRule="auto"/>
        <w:ind w:firstLine="522"/>
        <w:jc w:val="both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4122"/>
        </w:tabs>
        <w:spacing w:line="240" w:lineRule="auto"/>
        <w:ind w:firstLine="522"/>
        <w:jc w:val="center"/>
        <w:rPr>
          <w:rStyle w:val="20"/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>. Состав комиссии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122"/>
        </w:tabs>
        <w:spacing w:line="240" w:lineRule="auto"/>
        <w:ind w:firstLine="522"/>
        <w:jc w:val="both"/>
        <w:rPr>
          <w:color w:val="auto"/>
        </w:rPr>
      </w:pPr>
    </w:p>
    <w:p w:rsidR="003371FF" w:rsidRPr="00270903" w:rsidRDefault="003371FF" w:rsidP="00464625">
      <w:pPr>
        <w:pStyle w:val="21"/>
        <w:shd w:val="clear" w:color="auto" w:fill="auto"/>
        <w:spacing w:line="280" w:lineRule="exact"/>
        <w:ind w:right="69" w:firstLine="522"/>
        <w:jc w:val="both"/>
        <w:rPr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.1. Для проведения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создаётся комиссия </w:t>
      </w:r>
      <w:r>
        <w:rPr>
          <w:rStyle w:val="20"/>
        </w:rPr>
        <w:t xml:space="preserve">по проведению областного конкурса в номинации «Лучший ветеринарный работник» (далее – комиссия), согласно </w:t>
      </w:r>
      <w:r w:rsidRPr="00270903">
        <w:rPr>
          <w:rStyle w:val="20"/>
          <w:color w:val="auto"/>
        </w:rPr>
        <w:t>Приложени</w:t>
      </w:r>
      <w:r>
        <w:rPr>
          <w:rStyle w:val="20"/>
          <w:color w:val="auto"/>
        </w:rPr>
        <w:t>ю</w:t>
      </w:r>
      <w:r w:rsidRPr="00270903">
        <w:rPr>
          <w:rStyle w:val="20"/>
          <w:color w:val="auto"/>
        </w:rPr>
        <w:t xml:space="preserve"> № 1</w:t>
      </w:r>
      <w:r>
        <w:rPr>
          <w:rStyle w:val="20"/>
          <w:color w:val="auto"/>
        </w:rPr>
        <w:t xml:space="preserve"> к Положению</w:t>
      </w:r>
      <w:r w:rsidRPr="00270903">
        <w:rPr>
          <w:rStyle w:val="20"/>
          <w:color w:val="auto"/>
        </w:rPr>
        <w:t>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75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.2. Комиссия состоит из председателя, секретаря </w:t>
      </w:r>
      <w:r w:rsidRPr="00270903">
        <w:rPr>
          <w:rStyle w:val="26"/>
          <w:color w:val="auto"/>
        </w:rPr>
        <w:t xml:space="preserve">и </w:t>
      </w:r>
      <w:r w:rsidRPr="00270903">
        <w:rPr>
          <w:rStyle w:val="20"/>
          <w:color w:val="auto"/>
        </w:rPr>
        <w:t>членов комиссии.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.3. Членами комиссии не могут быть физические лица, лично заинтересованные в </w:t>
      </w:r>
      <w:r w:rsidRPr="00270903">
        <w:rPr>
          <w:rStyle w:val="26"/>
          <w:color w:val="auto"/>
        </w:rPr>
        <w:t xml:space="preserve">результатах </w:t>
      </w:r>
      <w:r>
        <w:rPr>
          <w:rStyle w:val="26"/>
          <w:color w:val="auto"/>
        </w:rPr>
        <w:t>конкурса</w:t>
      </w:r>
      <w:r w:rsidRPr="00270903">
        <w:rPr>
          <w:rStyle w:val="26"/>
          <w:color w:val="auto"/>
        </w:rPr>
        <w:t xml:space="preserve">, </w:t>
      </w:r>
      <w:r w:rsidRPr="00270903">
        <w:rPr>
          <w:rStyle w:val="20"/>
          <w:color w:val="auto"/>
        </w:rPr>
        <w:t xml:space="preserve">в </w:t>
      </w:r>
      <w:r w:rsidRPr="00270903">
        <w:rPr>
          <w:rStyle w:val="26"/>
          <w:color w:val="auto"/>
        </w:rPr>
        <w:t xml:space="preserve">том </w:t>
      </w:r>
      <w:r w:rsidRPr="00270903">
        <w:rPr>
          <w:rStyle w:val="20"/>
          <w:color w:val="auto"/>
        </w:rPr>
        <w:t xml:space="preserve">числе </w:t>
      </w:r>
      <w:r>
        <w:rPr>
          <w:rStyle w:val="20"/>
          <w:color w:val="auto"/>
        </w:rPr>
        <w:t>работники</w:t>
      </w:r>
      <w:r w:rsidRPr="00270903">
        <w:rPr>
          <w:rStyle w:val="20"/>
          <w:color w:val="auto"/>
        </w:rPr>
        <w:t xml:space="preserve"> государственных ветеринарных организаций, подавших заявки на участие в </w:t>
      </w:r>
      <w:r w:rsidRPr="00270903">
        <w:rPr>
          <w:rStyle w:val="26"/>
          <w:color w:val="auto"/>
        </w:rPr>
        <w:t>конкурсе.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.4. Комиссия правомочна решать </w:t>
      </w:r>
      <w:r w:rsidRPr="00270903">
        <w:rPr>
          <w:rStyle w:val="26"/>
          <w:color w:val="auto"/>
        </w:rPr>
        <w:t xml:space="preserve">вопросы, отнесенные к </w:t>
      </w:r>
      <w:r w:rsidRPr="00270903">
        <w:rPr>
          <w:rStyle w:val="20"/>
          <w:color w:val="auto"/>
        </w:rPr>
        <w:t xml:space="preserve">ее компетенции, если при этом </w:t>
      </w:r>
      <w:r w:rsidRPr="00270903">
        <w:rPr>
          <w:rStyle w:val="26"/>
          <w:color w:val="auto"/>
        </w:rPr>
        <w:t xml:space="preserve">на </w:t>
      </w:r>
      <w:r>
        <w:rPr>
          <w:rStyle w:val="26"/>
          <w:color w:val="auto"/>
        </w:rPr>
        <w:t xml:space="preserve">конкурсе </w:t>
      </w:r>
      <w:r w:rsidRPr="00270903">
        <w:rPr>
          <w:rStyle w:val="26"/>
          <w:color w:val="auto"/>
        </w:rPr>
        <w:t xml:space="preserve">присутствуют </w:t>
      </w:r>
      <w:r w:rsidRPr="00270903">
        <w:rPr>
          <w:rStyle w:val="20"/>
          <w:color w:val="auto"/>
        </w:rPr>
        <w:t xml:space="preserve">не </w:t>
      </w:r>
      <w:r w:rsidRPr="00270903">
        <w:rPr>
          <w:rStyle w:val="26"/>
          <w:color w:val="auto"/>
        </w:rPr>
        <w:t xml:space="preserve">менее половины лиц, </w:t>
      </w:r>
      <w:r w:rsidRPr="00270903">
        <w:rPr>
          <w:rStyle w:val="20"/>
          <w:color w:val="auto"/>
        </w:rPr>
        <w:t>входящих в ее состав.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.5. Решение </w:t>
      </w:r>
      <w:r w:rsidRPr="00270903">
        <w:rPr>
          <w:rStyle w:val="26"/>
          <w:color w:val="auto"/>
        </w:rPr>
        <w:t xml:space="preserve">комиссии принимается </w:t>
      </w:r>
      <w:r w:rsidRPr="00270903">
        <w:rPr>
          <w:rStyle w:val="20"/>
          <w:color w:val="auto"/>
        </w:rPr>
        <w:t xml:space="preserve">простым большинством </w:t>
      </w:r>
      <w:r w:rsidRPr="00270903">
        <w:rPr>
          <w:rStyle w:val="26"/>
          <w:color w:val="auto"/>
        </w:rPr>
        <w:t xml:space="preserve">голосов, </w:t>
      </w:r>
      <w:r w:rsidRPr="00270903">
        <w:rPr>
          <w:rStyle w:val="20"/>
          <w:color w:val="auto"/>
        </w:rPr>
        <w:t xml:space="preserve">присутствующих на соревновании </w:t>
      </w:r>
      <w:r w:rsidRPr="00270903">
        <w:rPr>
          <w:rStyle w:val="26"/>
          <w:color w:val="auto"/>
        </w:rPr>
        <w:t xml:space="preserve">лиц, </w:t>
      </w:r>
      <w:r w:rsidRPr="00270903">
        <w:rPr>
          <w:rStyle w:val="20"/>
          <w:color w:val="auto"/>
        </w:rPr>
        <w:t xml:space="preserve">входящих </w:t>
      </w:r>
      <w:r w:rsidRPr="00270903">
        <w:rPr>
          <w:rStyle w:val="26"/>
          <w:color w:val="auto"/>
        </w:rPr>
        <w:t xml:space="preserve">в </w:t>
      </w:r>
      <w:r w:rsidRPr="00270903">
        <w:rPr>
          <w:rStyle w:val="20"/>
          <w:color w:val="auto"/>
        </w:rPr>
        <w:t xml:space="preserve">ее состав. При голосовании каждое </w:t>
      </w:r>
      <w:r w:rsidRPr="00270903">
        <w:rPr>
          <w:rStyle w:val="26"/>
          <w:color w:val="auto"/>
        </w:rPr>
        <w:t xml:space="preserve">лицо, входящее </w:t>
      </w:r>
      <w:r w:rsidRPr="00270903">
        <w:rPr>
          <w:rStyle w:val="20"/>
          <w:color w:val="auto"/>
        </w:rPr>
        <w:t xml:space="preserve">в состав </w:t>
      </w:r>
      <w:r w:rsidRPr="00270903">
        <w:rPr>
          <w:rStyle w:val="26"/>
          <w:color w:val="auto"/>
        </w:rPr>
        <w:t>комиссии</w:t>
      </w:r>
      <w:r>
        <w:rPr>
          <w:rStyle w:val="26"/>
          <w:color w:val="auto"/>
        </w:rPr>
        <w:t>,</w:t>
      </w:r>
      <w:r w:rsidRPr="00270903">
        <w:rPr>
          <w:rStyle w:val="26"/>
          <w:color w:val="auto"/>
        </w:rPr>
        <w:t xml:space="preserve"> имеет </w:t>
      </w:r>
      <w:r w:rsidRPr="00270903">
        <w:rPr>
          <w:rStyle w:val="20"/>
          <w:color w:val="auto"/>
        </w:rPr>
        <w:t xml:space="preserve">один голос. В случае равенства </w:t>
      </w:r>
      <w:r w:rsidRPr="00270903">
        <w:rPr>
          <w:rStyle w:val="26"/>
          <w:color w:val="auto"/>
        </w:rPr>
        <w:t xml:space="preserve">голосов председатель комиссии </w:t>
      </w:r>
      <w:r w:rsidRPr="00270903">
        <w:rPr>
          <w:rStyle w:val="20"/>
          <w:color w:val="auto"/>
        </w:rPr>
        <w:t xml:space="preserve">имеет </w:t>
      </w:r>
      <w:r w:rsidRPr="00270903">
        <w:rPr>
          <w:rStyle w:val="26"/>
          <w:color w:val="auto"/>
        </w:rPr>
        <w:t xml:space="preserve">право </w:t>
      </w:r>
      <w:r w:rsidRPr="00270903">
        <w:rPr>
          <w:rStyle w:val="20"/>
          <w:color w:val="auto"/>
        </w:rPr>
        <w:t>решающего голоса.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rStyle w:val="26"/>
          <w:color w:val="auto"/>
        </w:rPr>
      </w:pPr>
      <w:r>
        <w:rPr>
          <w:rStyle w:val="20"/>
          <w:color w:val="auto"/>
        </w:rPr>
        <w:t>4</w:t>
      </w:r>
      <w:r w:rsidRPr="00270903">
        <w:rPr>
          <w:rStyle w:val="20"/>
          <w:color w:val="auto"/>
        </w:rPr>
        <w:t xml:space="preserve">.6. Комиссия оставляет за </w:t>
      </w:r>
      <w:r w:rsidRPr="00270903">
        <w:rPr>
          <w:rStyle w:val="26"/>
          <w:color w:val="auto"/>
        </w:rPr>
        <w:t xml:space="preserve">собой право вносить изменения в программу </w:t>
      </w:r>
      <w:r>
        <w:rPr>
          <w:rStyle w:val="26"/>
          <w:color w:val="auto"/>
        </w:rPr>
        <w:t>конкурса</w:t>
      </w:r>
      <w:r w:rsidRPr="00270903">
        <w:rPr>
          <w:rStyle w:val="26"/>
          <w:color w:val="auto"/>
        </w:rPr>
        <w:t xml:space="preserve"> </w:t>
      </w:r>
      <w:r w:rsidRPr="00270903">
        <w:rPr>
          <w:rStyle w:val="20"/>
          <w:color w:val="auto"/>
        </w:rPr>
        <w:t xml:space="preserve">в случае </w:t>
      </w:r>
      <w:r w:rsidRPr="00270903">
        <w:rPr>
          <w:rStyle w:val="26"/>
          <w:color w:val="auto"/>
        </w:rPr>
        <w:t>непредвиденных обстоятельств.</w:t>
      </w:r>
    </w:p>
    <w:p w:rsidR="003371FF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rStyle w:val="26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center"/>
        <w:rPr>
          <w:rStyle w:val="26"/>
          <w:color w:val="auto"/>
        </w:rPr>
      </w:pPr>
      <w:r>
        <w:rPr>
          <w:rStyle w:val="26"/>
          <w:color w:val="auto"/>
        </w:rPr>
        <w:t>5</w:t>
      </w:r>
      <w:r w:rsidRPr="00270903">
        <w:rPr>
          <w:rStyle w:val="26"/>
          <w:color w:val="auto"/>
        </w:rPr>
        <w:t xml:space="preserve">. Участники </w:t>
      </w:r>
      <w:r>
        <w:rPr>
          <w:rStyle w:val="26"/>
          <w:color w:val="auto"/>
        </w:rPr>
        <w:t>конкурса</w:t>
      </w:r>
      <w:r w:rsidRPr="00270903">
        <w:rPr>
          <w:rStyle w:val="26"/>
          <w:color w:val="auto"/>
        </w:rPr>
        <w:t xml:space="preserve"> и технические условия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center"/>
        <w:rPr>
          <w:rStyle w:val="26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5</w:t>
      </w:r>
      <w:r w:rsidRPr="00270903">
        <w:rPr>
          <w:rStyle w:val="20"/>
          <w:color w:val="auto"/>
        </w:rPr>
        <w:t xml:space="preserve">.1. В </w:t>
      </w:r>
      <w:r>
        <w:rPr>
          <w:rStyle w:val="20"/>
          <w:color w:val="auto"/>
        </w:rPr>
        <w:t>конкурсе</w:t>
      </w:r>
      <w:r w:rsidRPr="00270903">
        <w:rPr>
          <w:rStyle w:val="20"/>
          <w:color w:val="auto"/>
        </w:rPr>
        <w:t xml:space="preserve"> </w:t>
      </w:r>
      <w:r w:rsidRPr="00270903">
        <w:rPr>
          <w:rStyle w:val="26"/>
          <w:color w:val="auto"/>
        </w:rPr>
        <w:t>принимают участие</w:t>
      </w:r>
      <w:r w:rsidRPr="00270903">
        <w:rPr>
          <w:rStyle w:val="20"/>
          <w:color w:val="auto"/>
        </w:rPr>
        <w:t xml:space="preserve"> </w:t>
      </w:r>
      <w:r w:rsidRPr="00270903">
        <w:rPr>
          <w:color w:val="auto"/>
        </w:rPr>
        <w:t xml:space="preserve">ветеринарные специалисты государственных ветеринарных учреждений </w:t>
      </w:r>
      <w:r w:rsidRPr="00270903">
        <w:rPr>
          <w:rStyle w:val="26"/>
          <w:color w:val="auto"/>
        </w:rPr>
        <w:t xml:space="preserve">Астраханской области, </w:t>
      </w:r>
      <w:r w:rsidRPr="00270903">
        <w:rPr>
          <w:rStyle w:val="20"/>
          <w:color w:val="auto"/>
        </w:rPr>
        <w:t>имеющие опыт в работе профилактических и(или) противоэпизоотических и(или)</w:t>
      </w:r>
      <w:r>
        <w:rPr>
          <w:rStyle w:val="20"/>
          <w:color w:val="auto"/>
        </w:rPr>
        <w:t xml:space="preserve"> лечебных</w:t>
      </w:r>
      <w:r w:rsidRPr="00270903">
        <w:rPr>
          <w:rStyle w:val="20"/>
          <w:color w:val="auto"/>
        </w:rPr>
        <w:t xml:space="preserve"> мероприятий.</w:t>
      </w:r>
    </w:p>
    <w:p w:rsidR="003371FF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6"/>
          <w:color w:val="auto"/>
        </w:rPr>
      </w:pPr>
      <w:r>
        <w:rPr>
          <w:rStyle w:val="20"/>
          <w:color w:val="auto"/>
        </w:rPr>
        <w:t>5</w:t>
      </w:r>
      <w:r w:rsidRPr="00270903">
        <w:rPr>
          <w:rStyle w:val="20"/>
          <w:color w:val="auto"/>
        </w:rPr>
        <w:t xml:space="preserve">.2. Участникам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разрешается </w:t>
      </w:r>
      <w:r w:rsidRPr="00270903">
        <w:rPr>
          <w:rStyle w:val="26"/>
          <w:color w:val="auto"/>
        </w:rPr>
        <w:t xml:space="preserve">участвовать </w:t>
      </w:r>
      <w:r w:rsidRPr="00270903">
        <w:rPr>
          <w:rStyle w:val="20"/>
          <w:color w:val="auto"/>
        </w:rPr>
        <w:t>со своим перечнем инструментов</w:t>
      </w:r>
      <w:r>
        <w:rPr>
          <w:rStyle w:val="20"/>
          <w:color w:val="auto"/>
        </w:rPr>
        <w:t xml:space="preserve">, </w:t>
      </w:r>
      <w:r w:rsidRPr="00270903">
        <w:rPr>
          <w:rStyle w:val="20"/>
          <w:color w:val="auto"/>
        </w:rPr>
        <w:t xml:space="preserve">препаратов (спирт, вата, шприцы, инъекционные и кровобрательные </w:t>
      </w:r>
      <w:r w:rsidRPr="00270903">
        <w:rPr>
          <w:rStyle w:val="26"/>
          <w:color w:val="auto"/>
        </w:rPr>
        <w:t xml:space="preserve">иглы, </w:t>
      </w:r>
      <w:r>
        <w:rPr>
          <w:rStyle w:val="26"/>
          <w:color w:val="auto"/>
        </w:rPr>
        <w:t xml:space="preserve">вакуумные </w:t>
      </w:r>
      <w:r w:rsidRPr="00270903">
        <w:rPr>
          <w:rStyle w:val="26"/>
          <w:color w:val="auto"/>
        </w:rPr>
        <w:t>пробирки, предметные стекла, скальпель, ножниц</w:t>
      </w:r>
      <w:r>
        <w:rPr>
          <w:rStyle w:val="26"/>
          <w:color w:val="auto"/>
        </w:rPr>
        <w:t>ы</w:t>
      </w:r>
      <w:r w:rsidRPr="00270903">
        <w:rPr>
          <w:rStyle w:val="26"/>
          <w:color w:val="auto"/>
        </w:rPr>
        <w:t xml:space="preserve">), </w:t>
      </w:r>
      <w:r>
        <w:rPr>
          <w:rStyle w:val="26"/>
          <w:color w:val="auto"/>
        </w:rPr>
        <w:t>а при наличии</w:t>
      </w:r>
      <w:r w:rsidRPr="00270903">
        <w:rPr>
          <w:rStyle w:val="26"/>
          <w:color w:val="auto"/>
        </w:rPr>
        <w:t xml:space="preserve"> </w:t>
      </w:r>
      <w:r>
        <w:rPr>
          <w:rStyle w:val="26"/>
          <w:color w:val="auto"/>
        </w:rPr>
        <w:t xml:space="preserve">и </w:t>
      </w:r>
      <w:r w:rsidRPr="00270903">
        <w:rPr>
          <w:rStyle w:val="26"/>
          <w:color w:val="auto"/>
        </w:rPr>
        <w:t>средств индивидуальной защиты (халат, одноразовые перчатки).</w:t>
      </w:r>
    </w:p>
    <w:p w:rsidR="003371FF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6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5</w:t>
      </w:r>
      <w:r w:rsidRPr="00270903">
        <w:rPr>
          <w:rStyle w:val="20"/>
          <w:color w:val="auto"/>
        </w:rPr>
        <w:t>.3. За состояние</w:t>
      </w:r>
      <w:r>
        <w:rPr>
          <w:rStyle w:val="20"/>
          <w:color w:val="auto"/>
        </w:rPr>
        <w:t>м</w:t>
      </w:r>
      <w:r w:rsidRPr="00270903">
        <w:rPr>
          <w:rStyle w:val="20"/>
          <w:color w:val="auto"/>
        </w:rPr>
        <w:t xml:space="preserve"> и наличи</w:t>
      </w:r>
      <w:r>
        <w:rPr>
          <w:rStyle w:val="20"/>
          <w:color w:val="auto"/>
        </w:rPr>
        <w:t>ем</w:t>
      </w:r>
      <w:r w:rsidRPr="00270903">
        <w:rPr>
          <w:rStyle w:val="20"/>
          <w:color w:val="auto"/>
        </w:rPr>
        <w:t xml:space="preserve"> инструментов, препаратов и средств индивидуальной защиты</w:t>
      </w:r>
      <w:r w:rsidRPr="00270903">
        <w:rPr>
          <w:rStyle w:val="26"/>
          <w:color w:val="auto"/>
        </w:rPr>
        <w:t xml:space="preserve"> </w:t>
      </w:r>
      <w:r w:rsidRPr="00270903">
        <w:rPr>
          <w:rStyle w:val="20"/>
          <w:color w:val="auto"/>
        </w:rPr>
        <w:t xml:space="preserve">отвечает </w:t>
      </w:r>
      <w:r>
        <w:rPr>
          <w:rStyle w:val="26"/>
          <w:color w:val="auto"/>
        </w:rPr>
        <w:t xml:space="preserve">организатор или участник конкурса, </w:t>
      </w:r>
      <w:r w:rsidRPr="00270903">
        <w:rPr>
          <w:rStyle w:val="26"/>
          <w:color w:val="auto"/>
        </w:rPr>
        <w:t>участв</w:t>
      </w:r>
      <w:r>
        <w:rPr>
          <w:rStyle w:val="26"/>
          <w:color w:val="auto"/>
        </w:rPr>
        <w:t xml:space="preserve">ующий </w:t>
      </w:r>
      <w:r w:rsidRPr="00270903">
        <w:rPr>
          <w:rStyle w:val="20"/>
          <w:color w:val="auto"/>
        </w:rPr>
        <w:t>со своим перечнем инструментов</w:t>
      </w:r>
      <w:r>
        <w:rPr>
          <w:rStyle w:val="20"/>
          <w:color w:val="auto"/>
        </w:rPr>
        <w:t xml:space="preserve">, </w:t>
      </w:r>
      <w:r w:rsidRPr="00270903">
        <w:rPr>
          <w:rStyle w:val="20"/>
          <w:color w:val="auto"/>
        </w:rPr>
        <w:t>препаратов</w:t>
      </w:r>
      <w:r w:rsidRPr="00270903">
        <w:rPr>
          <w:rStyle w:val="26"/>
          <w:color w:val="auto"/>
        </w:rPr>
        <w:t xml:space="preserve">. </w:t>
      </w:r>
      <w:r w:rsidRPr="00270903">
        <w:rPr>
          <w:rStyle w:val="20"/>
          <w:color w:val="auto"/>
        </w:rPr>
        <w:t xml:space="preserve">В </w:t>
      </w:r>
      <w:r>
        <w:rPr>
          <w:rStyle w:val="20"/>
          <w:color w:val="auto"/>
        </w:rPr>
        <w:t>конкурсе</w:t>
      </w:r>
      <w:r w:rsidRPr="00270903">
        <w:rPr>
          <w:rStyle w:val="20"/>
          <w:color w:val="auto"/>
        </w:rPr>
        <w:t xml:space="preserve"> не предусматривается </w:t>
      </w:r>
      <w:r w:rsidRPr="00270903">
        <w:rPr>
          <w:rStyle w:val="26"/>
          <w:color w:val="auto"/>
        </w:rPr>
        <w:t xml:space="preserve">время </w:t>
      </w:r>
      <w:r w:rsidRPr="00270903">
        <w:rPr>
          <w:rStyle w:val="20"/>
          <w:color w:val="auto"/>
        </w:rPr>
        <w:t xml:space="preserve">на </w:t>
      </w:r>
      <w:r w:rsidRPr="00270903">
        <w:rPr>
          <w:rStyle w:val="26"/>
          <w:color w:val="auto"/>
        </w:rPr>
        <w:t xml:space="preserve">остановки и </w:t>
      </w:r>
      <w:r w:rsidRPr="00270903">
        <w:rPr>
          <w:rStyle w:val="20"/>
          <w:color w:val="auto"/>
        </w:rPr>
        <w:t>задержки, связанные с возможным сопротивлением животных.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75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5</w:t>
      </w:r>
      <w:r w:rsidRPr="00270903">
        <w:rPr>
          <w:rStyle w:val="20"/>
          <w:color w:val="auto"/>
        </w:rPr>
        <w:t xml:space="preserve">.4. Во время проведения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</w:t>
      </w:r>
      <w:r w:rsidRPr="00270903">
        <w:rPr>
          <w:rStyle w:val="26"/>
          <w:color w:val="auto"/>
        </w:rPr>
        <w:t xml:space="preserve">участники </w:t>
      </w:r>
      <w:r w:rsidRPr="00270903">
        <w:rPr>
          <w:rStyle w:val="20"/>
          <w:color w:val="auto"/>
        </w:rPr>
        <w:t xml:space="preserve">несут персональную ответственность за соблюдение порядка и </w:t>
      </w:r>
      <w:r w:rsidRPr="00270903">
        <w:rPr>
          <w:rStyle w:val="26"/>
          <w:color w:val="auto"/>
        </w:rPr>
        <w:t>дисциплины.</w:t>
      </w:r>
    </w:p>
    <w:p w:rsidR="003371FF" w:rsidRDefault="003371FF" w:rsidP="00270903">
      <w:pPr>
        <w:pStyle w:val="21"/>
        <w:shd w:val="clear" w:color="auto" w:fill="auto"/>
        <w:tabs>
          <w:tab w:val="left" w:pos="480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5</w:t>
      </w:r>
      <w:r w:rsidRPr="00270903">
        <w:rPr>
          <w:rStyle w:val="20"/>
          <w:color w:val="auto"/>
        </w:rPr>
        <w:t xml:space="preserve">.5. Участник </w:t>
      </w:r>
      <w:r w:rsidRPr="00270903">
        <w:rPr>
          <w:rStyle w:val="26"/>
          <w:color w:val="auto"/>
        </w:rPr>
        <w:t xml:space="preserve">до </w:t>
      </w:r>
      <w:r w:rsidRPr="00270903">
        <w:rPr>
          <w:rStyle w:val="20"/>
          <w:color w:val="auto"/>
        </w:rPr>
        <w:t xml:space="preserve">выполнения заданий </w:t>
      </w:r>
      <w:r>
        <w:rPr>
          <w:rStyle w:val="20"/>
          <w:color w:val="auto"/>
        </w:rPr>
        <w:t>конкурса</w:t>
      </w:r>
      <w:r w:rsidRPr="00DA1605"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>допускается</w:t>
      </w:r>
      <w:r>
        <w:rPr>
          <w:rStyle w:val="20"/>
          <w:color w:val="auto"/>
        </w:rPr>
        <w:t xml:space="preserve"> при подачи заявки для участия в конкурсе (Приложение № 2 к Положению), при наличии заполненной анкеты участника (Приложение № 3 к Положению) и </w:t>
      </w:r>
      <w:r w:rsidRPr="00270903">
        <w:rPr>
          <w:rStyle w:val="20"/>
          <w:color w:val="auto"/>
        </w:rPr>
        <w:t xml:space="preserve">предъявлении </w:t>
      </w:r>
      <w:r>
        <w:rPr>
          <w:rStyle w:val="20"/>
          <w:color w:val="auto"/>
        </w:rPr>
        <w:t xml:space="preserve">документа, </w:t>
      </w:r>
      <w:r w:rsidRPr="00270903">
        <w:rPr>
          <w:rStyle w:val="20"/>
          <w:color w:val="auto"/>
        </w:rPr>
        <w:t>удостоверяющего личность</w:t>
      </w:r>
      <w:r>
        <w:rPr>
          <w:rStyle w:val="20"/>
          <w:color w:val="auto"/>
        </w:rPr>
        <w:t xml:space="preserve">. </w:t>
      </w:r>
    </w:p>
    <w:p w:rsidR="003371FF" w:rsidRPr="00270903" w:rsidRDefault="003371FF" w:rsidP="00DA1605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 xml:space="preserve">5.6. </w:t>
      </w:r>
      <w:r w:rsidRPr="00270903">
        <w:rPr>
          <w:rStyle w:val="20"/>
          <w:color w:val="auto"/>
        </w:rPr>
        <w:t xml:space="preserve">Категория приглашенных участников: </w:t>
      </w:r>
      <w:r w:rsidRPr="00270903">
        <w:rPr>
          <w:color w:val="auto"/>
        </w:rPr>
        <w:t xml:space="preserve">ветеринарные специалисты  государственных ветеринарных учреждений </w:t>
      </w:r>
      <w:r w:rsidRPr="00270903">
        <w:rPr>
          <w:rStyle w:val="26"/>
          <w:color w:val="auto"/>
        </w:rPr>
        <w:t xml:space="preserve">Астраханской области, </w:t>
      </w:r>
      <w:r w:rsidRPr="00270903">
        <w:rPr>
          <w:rStyle w:val="20"/>
          <w:color w:val="auto"/>
        </w:rPr>
        <w:t>имеющие опыт в работе профилактических и(или) противоэпизоотических мероприятий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>и(или)</w:t>
      </w:r>
      <w:r>
        <w:rPr>
          <w:rStyle w:val="20"/>
          <w:color w:val="auto"/>
        </w:rPr>
        <w:t xml:space="preserve"> лечебных мероприятий</w:t>
      </w:r>
      <w:r w:rsidRPr="00270903">
        <w:rPr>
          <w:rStyle w:val="20"/>
          <w:color w:val="auto"/>
        </w:rPr>
        <w:t>, в возрасте не моложе 18 лет, имеющие высшее и(или) среднее образование по специальности «Ветеринария».</w:t>
      </w:r>
    </w:p>
    <w:p w:rsidR="003371FF" w:rsidRPr="00270903" w:rsidRDefault="003371FF" w:rsidP="00AD7D1F">
      <w:pPr>
        <w:pStyle w:val="21"/>
        <w:shd w:val="clear" w:color="auto" w:fill="auto"/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5.7.</w:t>
      </w:r>
      <w:r w:rsidRPr="00270903">
        <w:rPr>
          <w:rStyle w:val="20"/>
          <w:color w:val="auto"/>
        </w:rPr>
        <w:t xml:space="preserve"> Количество приглашенных </w:t>
      </w:r>
      <w:r w:rsidRPr="00270903">
        <w:rPr>
          <w:color w:val="auto"/>
        </w:rPr>
        <w:t xml:space="preserve">ветеринарных специалистов </w:t>
      </w:r>
      <w:r w:rsidRPr="00270903">
        <w:rPr>
          <w:rStyle w:val="20"/>
          <w:color w:val="auto"/>
        </w:rPr>
        <w:t>от одно</w:t>
      </w:r>
      <w:r>
        <w:rPr>
          <w:rStyle w:val="20"/>
          <w:color w:val="auto"/>
        </w:rPr>
        <w:t xml:space="preserve">й организации - </w:t>
      </w:r>
      <w:r w:rsidRPr="00270903">
        <w:rPr>
          <w:rStyle w:val="20"/>
          <w:color w:val="auto"/>
        </w:rPr>
        <w:t>не ограничено.</w:t>
      </w:r>
    </w:p>
    <w:p w:rsidR="003371FF" w:rsidRPr="00270903" w:rsidRDefault="003371FF" w:rsidP="00AD7D1F">
      <w:pPr>
        <w:pStyle w:val="21"/>
        <w:shd w:val="clear" w:color="auto" w:fill="auto"/>
        <w:tabs>
          <w:tab w:val="left" w:pos="526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5.8.</w:t>
      </w:r>
      <w:r w:rsidRPr="00270903">
        <w:rPr>
          <w:rStyle w:val="20"/>
          <w:color w:val="auto"/>
        </w:rPr>
        <w:t xml:space="preserve"> Количество животных на одного </w:t>
      </w:r>
      <w:r w:rsidRPr="00270903">
        <w:rPr>
          <w:color w:val="auto"/>
        </w:rPr>
        <w:t>ветеринарного специалиста</w:t>
      </w:r>
      <w:r>
        <w:rPr>
          <w:color w:val="auto"/>
        </w:rPr>
        <w:t xml:space="preserve"> -</w:t>
      </w:r>
      <w:r w:rsidRPr="00270903">
        <w:rPr>
          <w:rStyle w:val="20"/>
          <w:color w:val="auto"/>
        </w:rPr>
        <w:t xml:space="preserve"> 2 головы.</w:t>
      </w:r>
    </w:p>
    <w:p w:rsidR="003371FF" w:rsidRPr="00270903" w:rsidRDefault="003371FF" w:rsidP="00AD7D1F">
      <w:pPr>
        <w:pStyle w:val="a5"/>
        <w:ind w:firstLine="5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</w:t>
      </w:r>
      <w:r w:rsidRPr="00270903">
        <w:rPr>
          <w:rFonts w:ascii="Times New Roman" w:hAnsi="Times New Roman"/>
          <w:sz w:val="28"/>
          <w:szCs w:val="28"/>
        </w:rPr>
        <w:t xml:space="preserve"> </w:t>
      </w:r>
      <w:r w:rsidRPr="00270903">
        <w:rPr>
          <w:rStyle w:val="20"/>
          <w:color w:val="auto"/>
        </w:rPr>
        <w:t xml:space="preserve">Участники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проводят отбор материала (крови, </w:t>
      </w:r>
      <w:r w:rsidRPr="00270903">
        <w:rPr>
          <w:rFonts w:ascii="Times New Roman" w:hAnsi="Times New Roman"/>
          <w:sz w:val="28"/>
          <w:szCs w:val="28"/>
        </w:rPr>
        <w:t xml:space="preserve">соскобов, мазков крови периферических сосудов уха) </w:t>
      </w:r>
      <w:r w:rsidRPr="00270903">
        <w:rPr>
          <w:rStyle w:val="20"/>
          <w:color w:val="auto"/>
        </w:rPr>
        <w:t>на специально оборудованной площадке в соответствии с условиями настоящего положения.</w:t>
      </w:r>
    </w:p>
    <w:p w:rsidR="003371FF" w:rsidRPr="00270903" w:rsidRDefault="003371FF" w:rsidP="000C029C">
      <w:pPr>
        <w:pStyle w:val="21"/>
        <w:shd w:val="clear" w:color="auto" w:fill="auto"/>
        <w:tabs>
          <w:tab w:val="left" w:pos="4722"/>
        </w:tabs>
        <w:spacing w:line="240" w:lineRule="auto"/>
        <w:ind w:firstLine="522"/>
        <w:jc w:val="both"/>
        <w:rPr>
          <w:color w:val="auto"/>
        </w:rPr>
      </w:pPr>
      <w:r>
        <w:rPr>
          <w:color w:val="auto"/>
        </w:rPr>
        <w:t>5.</w:t>
      </w:r>
      <w:r w:rsidRPr="00270903">
        <w:rPr>
          <w:color w:val="auto"/>
        </w:rPr>
        <w:t>10.</w:t>
      </w:r>
      <w:r>
        <w:rPr>
          <w:color w:val="auto"/>
        </w:rPr>
        <w:t xml:space="preserve"> </w:t>
      </w:r>
      <w:r w:rsidRPr="00270903">
        <w:rPr>
          <w:rStyle w:val="20"/>
          <w:color w:val="auto"/>
        </w:rPr>
        <w:t>Предварительн</w:t>
      </w:r>
      <w:r>
        <w:rPr>
          <w:rStyle w:val="20"/>
          <w:color w:val="auto"/>
        </w:rPr>
        <w:t xml:space="preserve">ая </w:t>
      </w:r>
      <w:r w:rsidRPr="00702D23">
        <w:rPr>
          <w:rStyle w:val="20"/>
          <w:color w:val="auto"/>
        </w:rPr>
        <w:t>заявк</w:t>
      </w:r>
      <w:r>
        <w:rPr>
          <w:rStyle w:val="20"/>
          <w:color w:val="auto"/>
        </w:rPr>
        <w:t>а</w:t>
      </w:r>
      <w:r w:rsidRPr="00702D23">
        <w:rPr>
          <w:rStyle w:val="20"/>
          <w:color w:val="auto"/>
        </w:rPr>
        <w:t xml:space="preserve"> на участие в конкурсе </w:t>
      </w:r>
      <w:r>
        <w:rPr>
          <w:rStyle w:val="20"/>
          <w:color w:val="auto"/>
        </w:rPr>
        <w:t>(П</w:t>
      </w:r>
      <w:r w:rsidRPr="00270903">
        <w:rPr>
          <w:rStyle w:val="20"/>
          <w:color w:val="auto"/>
        </w:rPr>
        <w:t>риложени</w:t>
      </w:r>
      <w:r>
        <w:rPr>
          <w:rStyle w:val="20"/>
          <w:color w:val="auto"/>
        </w:rPr>
        <w:t>е</w:t>
      </w:r>
      <w:r w:rsidRPr="00270903">
        <w:rPr>
          <w:rStyle w:val="20"/>
          <w:color w:val="auto"/>
        </w:rPr>
        <w:t xml:space="preserve">  № </w:t>
      </w:r>
      <w:r>
        <w:rPr>
          <w:rStyle w:val="20"/>
          <w:color w:val="auto"/>
        </w:rPr>
        <w:t xml:space="preserve">6), установленная </w:t>
      </w:r>
      <w:r w:rsidRPr="00270903">
        <w:rPr>
          <w:rStyle w:val="20"/>
          <w:color w:val="auto"/>
        </w:rPr>
        <w:t>настоящ</w:t>
      </w:r>
      <w:r>
        <w:rPr>
          <w:rStyle w:val="20"/>
          <w:color w:val="auto"/>
        </w:rPr>
        <w:t xml:space="preserve">им </w:t>
      </w:r>
      <w:r w:rsidRPr="00270903">
        <w:rPr>
          <w:rStyle w:val="20"/>
          <w:color w:val="auto"/>
        </w:rPr>
        <w:t>Положени</w:t>
      </w:r>
      <w:r>
        <w:rPr>
          <w:rStyle w:val="20"/>
          <w:color w:val="auto"/>
        </w:rPr>
        <w:t>ем,</w:t>
      </w:r>
      <w:r w:rsidRPr="00270903">
        <w:rPr>
          <w:rStyle w:val="20"/>
          <w:color w:val="auto"/>
        </w:rPr>
        <w:t xml:space="preserve"> </w:t>
      </w:r>
      <w:r w:rsidRPr="00270903">
        <w:rPr>
          <w:color w:val="auto"/>
        </w:rPr>
        <w:t>ветеринарных специалистов</w:t>
      </w:r>
      <w:r w:rsidRPr="00270903">
        <w:rPr>
          <w:rStyle w:val="20"/>
          <w:color w:val="auto"/>
        </w:rPr>
        <w:t xml:space="preserve"> принима</w:t>
      </w:r>
      <w:r>
        <w:rPr>
          <w:rStyle w:val="20"/>
          <w:color w:val="auto"/>
        </w:rPr>
        <w:t>е</w:t>
      </w:r>
      <w:r w:rsidRPr="00270903">
        <w:rPr>
          <w:rStyle w:val="20"/>
          <w:color w:val="auto"/>
        </w:rPr>
        <w:t>тся по эл.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 xml:space="preserve">адресу: </w:t>
      </w:r>
      <w:hyperlink r:id="rId7" w:history="1">
        <w:r w:rsidRPr="00BF0A0B">
          <w:rPr>
            <w:rStyle w:val="a3"/>
            <w:rFonts w:cs="Tahoma"/>
            <w:lang w:val="en-US"/>
          </w:rPr>
          <w:t>astrvet</w:t>
        </w:r>
        <w:r w:rsidRPr="00BF0A0B">
          <w:rPr>
            <w:rStyle w:val="a3"/>
            <w:rFonts w:cs="Tahoma"/>
          </w:rPr>
          <w:t>@</w:t>
        </w:r>
        <w:r w:rsidRPr="00BF0A0B">
          <w:rPr>
            <w:rStyle w:val="a3"/>
            <w:rFonts w:cs="Tahoma"/>
            <w:lang w:val="en-US"/>
          </w:rPr>
          <w:t>astrobl</w:t>
        </w:r>
        <w:r w:rsidRPr="00BF0A0B">
          <w:rPr>
            <w:rStyle w:val="a3"/>
            <w:rFonts w:cs="Tahoma"/>
          </w:rPr>
          <w:t>.</w:t>
        </w:r>
        <w:r w:rsidRPr="00BF0A0B">
          <w:rPr>
            <w:rStyle w:val="a3"/>
            <w:rFonts w:cs="Tahoma"/>
            <w:lang w:val="en-US"/>
          </w:rPr>
          <w:t>ru</w:t>
        </w:r>
      </w:hyperlink>
      <w:r w:rsidRPr="006E3A9D">
        <w:t xml:space="preserve">. </w:t>
      </w:r>
      <w:r w:rsidRPr="00270903">
        <w:rPr>
          <w:rStyle w:val="20"/>
          <w:color w:val="auto"/>
        </w:rPr>
        <w:t>Телефо</w:t>
      </w:r>
      <w:r>
        <w:rPr>
          <w:rStyle w:val="20"/>
          <w:color w:val="auto"/>
        </w:rPr>
        <w:t xml:space="preserve">н для справок 8 (8512) </w:t>
      </w:r>
      <w:r w:rsidRPr="009C73B1">
        <w:rPr>
          <w:rStyle w:val="20"/>
          <w:color w:val="auto"/>
        </w:rPr>
        <w:t xml:space="preserve">      </w:t>
      </w:r>
      <w:r>
        <w:rPr>
          <w:rStyle w:val="20"/>
          <w:color w:val="auto"/>
        </w:rPr>
        <w:t>51-70-23</w:t>
      </w:r>
      <w:r w:rsidRPr="00270903">
        <w:rPr>
          <w:rStyle w:val="20"/>
          <w:color w:val="auto"/>
        </w:rPr>
        <w:t>.</w:t>
      </w:r>
    </w:p>
    <w:p w:rsidR="003371FF" w:rsidRDefault="003371FF" w:rsidP="003209A8">
      <w:pPr>
        <w:pStyle w:val="21"/>
        <w:shd w:val="clear" w:color="auto" w:fill="auto"/>
        <w:tabs>
          <w:tab w:val="left" w:pos="522"/>
        </w:tabs>
        <w:spacing w:line="240" w:lineRule="auto"/>
        <w:ind w:firstLine="522"/>
        <w:jc w:val="both"/>
        <w:rPr>
          <w:rStyle w:val="20"/>
        </w:rPr>
      </w:pPr>
      <w:r>
        <w:rPr>
          <w:rStyle w:val="20"/>
          <w:color w:val="auto"/>
        </w:rPr>
        <w:t>5.11.</w:t>
      </w:r>
      <w:r w:rsidRPr="00270903">
        <w:rPr>
          <w:rStyle w:val="20"/>
          <w:color w:val="auto"/>
        </w:rPr>
        <w:t xml:space="preserve"> Регистрация участников</w:t>
      </w:r>
      <w:r>
        <w:rPr>
          <w:rStyle w:val="20"/>
          <w:color w:val="auto"/>
        </w:rPr>
        <w:t xml:space="preserve"> и з</w:t>
      </w:r>
      <w:r>
        <w:rPr>
          <w:rStyle w:val="20"/>
        </w:rPr>
        <w:t>аполнение анкеты участников конкурса по номинации «Лучший ветеринарный работник» с 8:00 до 9:00 местного времени</w:t>
      </w:r>
      <w:r>
        <w:rPr>
          <w:rStyle w:val="20"/>
          <w:color w:val="auto"/>
        </w:rPr>
        <w:t>.</w:t>
      </w:r>
      <w:r>
        <w:rPr>
          <w:rStyle w:val="20"/>
        </w:rPr>
        <w:t xml:space="preserve"> </w:t>
      </w:r>
    </w:p>
    <w:p w:rsidR="003371FF" w:rsidRDefault="003371FF" w:rsidP="000C029C">
      <w:pPr>
        <w:pStyle w:val="21"/>
        <w:shd w:val="clear" w:color="auto" w:fill="auto"/>
        <w:spacing w:line="240" w:lineRule="auto"/>
        <w:ind w:firstLine="522"/>
        <w:jc w:val="both"/>
        <w:rPr>
          <w:rStyle w:val="20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center"/>
        <w:rPr>
          <w:rStyle w:val="20"/>
          <w:color w:val="auto"/>
        </w:rPr>
      </w:pPr>
      <w:r>
        <w:rPr>
          <w:rStyle w:val="20"/>
          <w:color w:val="auto"/>
        </w:rPr>
        <w:t>6</w:t>
      </w:r>
      <w:r w:rsidRPr="00270903">
        <w:rPr>
          <w:rStyle w:val="20"/>
          <w:color w:val="auto"/>
        </w:rPr>
        <w:t>.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 xml:space="preserve">Проведение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и оценка участников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center"/>
        <w:rPr>
          <w:rStyle w:val="20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451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6</w:t>
      </w:r>
      <w:r w:rsidRPr="00270903">
        <w:rPr>
          <w:rStyle w:val="20"/>
          <w:color w:val="auto"/>
        </w:rPr>
        <w:t xml:space="preserve">.1. Оценку работы участников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проводит комиссия, которая оформляет на каждого участника оценочные листы</w:t>
      </w:r>
      <w:r>
        <w:rPr>
          <w:rStyle w:val="20"/>
          <w:color w:val="auto"/>
        </w:rPr>
        <w:t>, согласно п</w:t>
      </w:r>
      <w:r w:rsidRPr="00270903">
        <w:rPr>
          <w:rStyle w:val="20"/>
          <w:color w:val="auto"/>
        </w:rPr>
        <w:t>риложени</w:t>
      </w:r>
      <w:r>
        <w:rPr>
          <w:rStyle w:val="20"/>
          <w:color w:val="auto"/>
        </w:rPr>
        <w:t xml:space="preserve">я </w:t>
      </w:r>
      <w:r w:rsidRPr="00270903">
        <w:rPr>
          <w:rStyle w:val="20"/>
          <w:color w:val="auto"/>
        </w:rPr>
        <w:t xml:space="preserve">№ </w:t>
      </w:r>
      <w:r>
        <w:rPr>
          <w:rStyle w:val="20"/>
          <w:color w:val="auto"/>
        </w:rPr>
        <w:t>4;</w:t>
      </w:r>
      <w:r w:rsidRPr="00270903">
        <w:rPr>
          <w:rStyle w:val="20"/>
          <w:color w:val="auto"/>
        </w:rPr>
        <w:t xml:space="preserve"> </w:t>
      </w:r>
      <w:r>
        <w:rPr>
          <w:rStyle w:val="20"/>
          <w:color w:val="auto"/>
        </w:rPr>
        <w:t>5; 6; 7 к Положению.</w:t>
      </w:r>
      <w:r w:rsidRPr="00270903">
        <w:rPr>
          <w:rStyle w:val="20"/>
          <w:color w:val="auto"/>
        </w:rPr>
        <w:t xml:space="preserve"> </w:t>
      </w:r>
    </w:p>
    <w:p w:rsidR="003371FF" w:rsidRPr="00270903" w:rsidRDefault="003371FF" w:rsidP="00606A58">
      <w:pPr>
        <w:pStyle w:val="21"/>
        <w:shd w:val="clear" w:color="auto" w:fill="auto"/>
        <w:tabs>
          <w:tab w:val="left" w:pos="451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6</w:t>
      </w:r>
      <w:r w:rsidRPr="00270903">
        <w:rPr>
          <w:rStyle w:val="20"/>
          <w:color w:val="auto"/>
        </w:rPr>
        <w:t>.2. Соревнование проводится в два этапа</w:t>
      </w:r>
      <w:r>
        <w:rPr>
          <w:rStyle w:val="20"/>
          <w:color w:val="auto"/>
        </w:rPr>
        <w:t>:</w:t>
      </w:r>
      <w:r w:rsidRPr="00270903">
        <w:rPr>
          <w:rStyle w:val="20"/>
          <w:color w:val="auto"/>
        </w:rPr>
        <w:t xml:space="preserve"> теоретический и практический.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 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b/>
          <w:color w:val="auto"/>
        </w:rPr>
      </w:pPr>
      <w:r w:rsidRPr="00270903">
        <w:rPr>
          <w:rStyle w:val="20"/>
          <w:b/>
          <w:color w:val="auto"/>
        </w:rPr>
        <w:t>Первый этап (теоретический) включает в себя: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i/>
          <w:color w:val="auto"/>
        </w:rPr>
      </w:pPr>
      <w:r>
        <w:rPr>
          <w:rStyle w:val="20"/>
          <w:i/>
          <w:color w:val="auto"/>
        </w:rPr>
        <w:t xml:space="preserve">- </w:t>
      </w:r>
      <w:r w:rsidRPr="00270903">
        <w:rPr>
          <w:rStyle w:val="20"/>
          <w:i/>
          <w:color w:val="auto"/>
        </w:rPr>
        <w:t>Проведение тестирования.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Тест состоит из 20 вопросов с несколькими вариантами ответов (до 3). Правильных ответов на один вопрос может быть только 1. В случае отметки правильного ответа на один вопрос участнику конкурса начисляется 1 балл, если ответ на один вопрос был неправильным, начисляют 0 баллов.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Тестирование проводится одновременно со всеми участниками, время тестирования 30 минут. Максимальная сумма балов при всех правильных ответах участников составляет </w:t>
      </w:r>
      <w:r w:rsidRPr="00813B29">
        <w:rPr>
          <w:rStyle w:val="20"/>
          <w:b/>
          <w:color w:val="auto"/>
        </w:rPr>
        <w:t>20 баллов</w:t>
      </w:r>
      <w:r w:rsidRPr="00270903">
        <w:rPr>
          <w:rStyle w:val="20"/>
          <w:color w:val="auto"/>
        </w:rPr>
        <w:t xml:space="preserve">.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b/>
          <w:color w:val="auto"/>
        </w:rPr>
      </w:pPr>
      <w:r w:rsidRPr="00270903">
        <w:rPr>
          <w:rStyle w:val="20"/>
          <w:b/>
          <w:color w:val="auto"/>
        </w:rPr>
        <w:t xml:space="preserve">Второй этап (практический) включает в себя: </w:t>
      </w:r>
    </w:p>
    <w:p w:rsidR="003371FF" w:rsidRPr="00006CCB" w:rsidRDefault="003371FF" w:rsidP="00270903">
      <w:pPr>
        <w:pStyle w:val="a5"/>
        <w:ind w:firstLine="522"/>
        <w:jc w:val="both"/>
        <w:rPr>
          <w:rFonts w:ascii="Times New Roman" w:hAnsi="Times New Roman"/>
          <w:i/>
          <w:sz w:val="28"/>
          <w:szCs w:val="28"/>
        </w:rPr>
      </w:pPr>
      <w:r w:rsidRPr="00006CCB">
        <w:rPr>
          <w:rFonts w:ascii="Times New Roman" w:hAnsi="Times New Roman"/>
          <w:i/>
          <w:sz w:val="28"/>
          <w:szCs w:val="28"/>
        </w:rPr>
        <w:lastRenderedPageBreak/>
        <w:t>1.Осмотр животного.</w:t>
      </w:r>
    </w:p>
    <w:p w:rsidR="003371FF" w:rsidRPr="00006CCB" w:rsidRDefault="003371FF" w:rsidP="00006CCB">
      <w:pPr>
        <w:pStyle w:val="a5"/>
        <w:ind w:firstLine="522"/>
        <w:jc w:val="both"/>
        <w:rPr>
          <w:rFonts w:ascii="Times New Roman" w:hAnsi="Times New Roman"/>
          <w:i/>
          <w:sz w:val="28"/>
        </w:rPr>
      </w:pPr>
      <w:r w:rsidRPr="00006CCB">
        <w:rPr>
          <w:rStyle w:val="20"/>
          <w:i/>
          <w:color w:val="auto"/>
        </w:rPr>
        <w:t xml:space="preserve">2.Отбор материала (взятие крови, </w:t>
      </w:r>
      <w:r w:rsidRPr="00006CCB">
        <w:rPr>
          <w:rFonts w:ascii="Times New Roman" w:hAnsi="Times New Roman"/>
          <w:i/>
          <w:sz w:val="28"/>
        </w:rPr>
        <w:t>соскобов</w:t>
      </w:r>
      <w:r>
        <w:rPr>
          <w:rFonts w:ascii="Times New Roman" w:hAnsi="Times New Roman"/>
          <w:i/>
          <w:sz w:val="28"/>
        </w:rPr>
        <w:t xml:space="preserve"> кожи</w:t>
      </w:r>
      <w:r w:rsidRPr="00006CCB">
        <w:rPr>
          <w:rFonts w:ascii="Times New Roman" w:hAnsi="Times New Roman"/>
          <w:i/>
          <w:sz w:val="28"/>
        </w:rPr>
        <w:t>, мазков крови периферических сосудов уха).</w:t>
      </w:r>
    </w:p>
    <w:p w:rsidR="003371FF" w:rsidRPr="00006CCB" w:rsidRDefault="003371FF" w:rsidP="00006CCB">
      <w:pPr>
        <w:pStyle w:val="a5"/>
        <w:ind w:firstLine="522"/>
        <w:jc w:val="both"/>
        <w:rPr>
          <w:rStyle w:val="20"/>
          <w:b/>
          <w:i/>
          <w:color w:val="auto"/>
        </w:rPr>
      </w:pPr>
      <w:r w:rsidRPr="00006CCB">
        <w:rPr>
          <w:rFonts w:ascii="Times New Roman" w:hAnsi="Times New Roman"/>
          <w:i/>
          <w:sz w:val="28"/>
        </w:rPr>
        <w:t xml:space="preserve">3.Оформление сопроводительных документов на </w:t>
      </w:r>
      <w:r>
        <w:rPr>
          <w:rFonts w:ascii="Times New Roman" w:hAnsi="Times New Roman"/>
          <w:i/>
          <w:sz w:val="28"/>
        </w:rPr>
        <w:t xml:space="preserve">отобранные </w:t>
      </w:r>
      <w:r w:rsidRPr="00006CCB">
        <w:rPr>
          <w:rFonts w:ascii="Times New Roman" w:hAnsi="Times New Roman"/>
          <w:i/>
          <w:sz w:val="28"/>
        </w:rPr>
        <w:t>образцы биологических материалов.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36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color w:val="auto"/>
        </w:rPr>
        <w:t xml:space="preserve">а) При осмотре животного техника включает общие методы (пальпация, перкуссия, аускультация и термометрия) проведения осмотра невооруженным глазом. </w:t>
      </w:r>
      <w:r w:rsidRPr="00270903">
        <w:rPr>
          <w:rStyle w:val="20"/>
          <w:color w:val="auto"/>
        </w:rPr>
        <w:t xml:space="preserve">За выполнение данного требования </w:t>
      </w:r>
      <w:r w:rsidRPr="00F52088">
        <w:rPr>
          <w:rStyle w:val="20"/>
          <w:color w:val="auto"/>
        </w:rPr>
        <w:t>начисляется 3 балл, за каждый не выполненный метод осмотра снижается на 1 балл;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 xml:space="preserve">б) Забор материала обязательно должен быть проведен с соблюдением асептики и антисептики. За выполнение данного требования начисляется 1 балл, за невыполнение начисляется 0 баллов; 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 xml:space="preserve">в) При заборе крови, соскобов, мазков оценивается техника  способа и места забора и обработку места взятия пробы спиртом до и после взятия крови.  За выполнение данного требования начисляется 1 балл, за невыполнение начисляется 0 баллов; 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>г) При определении объема биологического материала (кровь) оценивается объем материала для лабораторного исследования. За выполнение данного требования начисляется 1 балл, за невыполнение начисляется 0 баллов;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36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 xml:space="preserve">д) При заборе проб </w:t>
      </w:r>
      <w:r w:rsidRPr="00F52088">
        <w:rPr>
          <w:rStyle w:val="20"/>
          <w:b/>
          <w:color w:val="auto"/>
        </w:rPr>
        <w:t>мазков</w:t>
      </w:r>
      <w:r w:rsidRPr="00F52088">
        <w:rPr>
          <w:rStyle w:val="20"/>
          <w:color w:val="auto"/>
        </w:rPr>
        <w:t xml:space="preserve"> с периферических сосудов уха техника включает в себя обработку места, метод р</w:t>
      </w:r>
      <w:r w:rsidRPr="00F52088">
        <w:rPr>
          <w:color w:val="auto"/>
        </w:rPr>
        <w:t xml:space="preserve">авномерное распределение по поверхности предметного стекла, толщина и ширина мазка. </w:t>
      </w:r>
      <w:r w:rsidRPr="00F52088">
        <w:rPr>
          <w:rStyle w:val="20"/>
          <w:color w:val="auto"/>
        </w:rPr>
        <w:t>За выполнение данного требования начисляется 3 балла, за каждое невыполнение одной из манипуляции снижается на 1 балл;</w:t>
      </w:r>
    </w:p>
    <w:p w:rsidR="003371FF" w:rsidRPr="00F52088" w:rsidRDefault="003371FF" w:rsidP="00270903">
      <w:pPr>
        <w:pStyle w:val="21"/>
        <w:shd w:val="clear" w:color="auto" w:fill="auto"/>
        <w:tabs>
          <w:tab w:val="left" w:pos="36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 xml:space="preserve">е) </w:t>
      </w:r>
      <w:r w:rsidRPr="00F52088">
        <w:rPr>
          <w:color w:val="auto"/>
        </w:rPr>
        <w:t xml:space="preserve">При заборе глубоких </w:t>
      </w:r>
      <w:r w:rsidRPr="00F52088">
        <w:rPr>
          <w:b/>
          <w:color w:val="auto"/>
        </w:rPr>
        <w:t>соскобов</w:t>
      </w:r>
      <w:r w:rsidRPr="00F52088">
        <w:rPr>
          <w:color w:val="auto"/>
        </w:rPr>
        <w:t xml:space="preserve"> кожи техника включает в себя выбор и подготовку места, способ забора и прикрепление материала предметному стеклу.</w:t>
      </w:r>
      <w:r w:rsidRPr="00F52088">
        <w:rPr>
          <w:rStyle w:val="20"/>
          <w:color w:val="auto"/>
        </w:rPr>
        <w:t xml:space="preserve"> За выполнение данного требования начисляется 1 балл, за невыполнение начисляется 0 баллов.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F52088">
        <w:rPr>
          <w:rStyle w:val="20"/>
          <w:color w:val="auto"/>
        </w:rPr>
        <w:t xml:space="preserve">Процедуры проводятся на время для каждого участника конкурса отдельно. Оценивается техника и точность выполнения всех требований, а также учитывается время, за которое участник конкурса провел отбор материала (крови, </w:t>
      </w:r>
      <w:r w:rsidRPr="00F52088">
        <w:rPr>
          <w:color w:val="auto"/>
        </w:rPr>
        <w:t>соскобов, мазков крови периферических сосудов уха</w:t>
      </w:r>
      <w:r w:rsidRPr="00F52088">
        <w:rPr>
          <w:rStyle w:val="20"/>
          <w:color w:val="auto"/>
        </w:rPr>
        <w:t xml:space="preserve">). Время отсчитывается секундомером. Максимальная сумма за выполнение всех требований данного этапа участников составляет </w:t>
      </w:r>
      <w:r w:rsidRPr="00F52088">
        <w:rPr>
          <w:rStyle w:val="20"/>
          <w:b/>
          <w:color w:val="auto"/>
        </w:rPr>
        <w:t>10 баллов</w:t>
      </w:r>
      <w:r w:rsidRPr="00F52088">
        <w:rPr>
          <w:rStyle w:val="20"/>
          <w:color w:val="auto"/>
        </w:rPr>
        <w:t>.</w:t>
      </w:r>
      <w:r w:rsidRPr="00270903">
        <w:rPr>
          <w:rStyle w:val="20"/>
          <w:color w:val="auto"/>
        </w:rPr>
        <w:t xml:space="preserve"> </w:t>
      </w:r>
    </w:p>
    <w:p w:rsidR="003371FF" w:rsidRPr="00270903" w:rsidRDefault="003371FF" w:rsidP="00270903">
      <w:pPr>
        <w:pStyle w:val="a5"/>
        <w:ind w:firstLine="522"/>
        <w:jc w:val="both"/>
        <w:rPr>
          <w:rStyle w:val="20"/>
          <w:color w:val="auto"/>
        </w:rPr>
      </w:pPr>
      <w:r w:rsidRPr="00270903">
        <w:rPr>
          <w:rFonts w:ascii="Times New Roman" w:hAnsi="Times New Roman"/>
          <w:sz w:val="28"/>
          <w:szCs w:val="28"/>
        </w:rPr>
        <w:t>ж) Оформление сопроводительн</w:t>
      </w:r>
      <w:r>
        <w:rPr>
          <w:rFonts w:ascii="Times New Roman" w:hAnsi="Times New Roman"/>
          <w:sz w:val="28"/>
          <w:szCs w:val="28"/>
        </w:rPr>
        <w:t>ого</w:t>
      </w:r>
      <w:r w:rsidRPr="00270903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а</w:t>
      </w:r>
      <w:r w:rsidRPr="00270903">
        <w:rPr>
          <w:rFonts w:ascii="Times New Roman" w:hAnsi="Times New Roman"/>
          <w:sz w:val="28"/>
          <w:szCs w:val="28"/>
        </w:rPr>
        <w:t xml:space="preserve"> на образцы биологических материалов</w:t>
      </w:r>
      <w:r>
        <w:rPr>
          <w:rFonts w:ascii="Times New Roman" w:hAnsi="Times New Roman"/>
          <w:sz w:val="28"/>
          <w:szCs w:val="28"/>
        </w:rPr>
        <w:t>, согласно утвержденному положению.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>Оформление документа без нарушений оценивается в 1 балл</w:t>
      </w:r>
      <w:r>
        <w:rPr>
          <w:rStyle w:val="20"/>
          <w:color w:val="auto"/>
        </w:rPr>
        <w:t xml:space="preserve"> за каждый заполненный документ</w:t>
      </w:r>
      <w:r w:rsidRPr="00270903">
        <w:rPr>
          <w:rStyle w:val="20"/>
          <w:color w:val="auto"/>
        </w:rPr>
        <w:t>. При оформлении документа с нарушениями оценивается в 0 баллов.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 w:rsidRPr="00270903">
        <w:rPr>
          <w:rStyle w:val="20"/>
          <w:color w:val="auto"/>
        </w:rPr>
        <w:t xml:space="preserve">Оформление сопроводительного документа проводится одновременно со всеми участниками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, время проведения 10 минут. Максимальная сумма балов за выполнение требований составляет </w:t>
      </w:r>
      <w:r>
        <w:rPr>
          <w:rStyle w:val="20"/>
          <w:color w:val="auto"/>
        </w:rPr>
        <w:t>3</w:t>
      </w:r>
      <w:r w:rsidRPr="00270903">
        <w:rPr>
          <w:rStyle w:val="20"/>
          <w:color w:val="auto"/>
        </w:rPr>
        <w:t xml:space="preserve"> балл. </w:t>
      </w:r>
    </w:p>
    <w:p w:rsidR="003371FF" w:rsidRPr="00270903" w:rsidRDefault="003371FF" w:rsidP="00305B4F">
      <w:pPr>
        <w:pStyle w:val="a5"/>
        <w:ind w:firstLine="5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бланков для о</w:t>
      </w:r>
      <w:r w:rsidRPr="00305B4F">
        <w:rPr>
          <w:rFonts w:ascii="Times New Roman" w:hAnsi="Times New Roman"/>
          <w:sz w:val="28"/>
          <w:szCs w:val="28"/>
        </w:rPr>
        <w:t>формлени</w:t>
      </w:r>
      <w:r>
        <w:rPr>
          <w:rFonts w:ascii="Times New Roman" w:hAnsi="Times New Roman"/>
          <w:sz w:val="28"/>
          <w:szCs w:val="28"/>
        </w:rPr>
        <w:t>я утверждены настоящим Положением: Акт</w:t>
      </w:r>
      <w:r w:rsidRPr="00270903">
        <w:rPr>
          <w:rFonts w:ascii="Times New Roman" w:hAnsi="Times New Roman"/>
          <w:sz w:val="28"/>
          <w:szCs w:val="28"/>
        </w:rPr>
        <w:t xml:space="preserve"> отбора проб (образцов) крови </w:t>
      </w:r>
      <w:r>
        <w:rPr>
          <w:rFonts w:ascii="Times New Roman" w:hAnsi="Times New Roman"/>
          <w:sz w:val="28"/>
          <w:szCs w:val="28"/>
        </w:rPr>
        <w:t xml:space="preserve">или сыворотки крови </w:t>
      </w:r>
      <w:r w:rsidRPr="00270903">
        <w:rPr>
          <w:rFonts w:ascii="Times New Roman" w:hAnsi="Times New Roman"/>
          <w:sz w:val="28"/>
          <w:szCs w:val="28"/>
        </w:rPr>
        <w:t>животных с приложением</w:t>
      </w:r>
      <w:r>
        <w:rPr>
          <w:rFonts w:ascii="Times New Roman" w:hAnsi="Times New Roman"/>
          <w:sz w:val="28"/>
          <w:szCs w:val="28"/>
        </w:rPr>
        <w:t xml:space="preserve"> к акту</w:t>
      </w:r>
      <w:r w:rsidRPr="00D21F0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 № 8</w:t>
      </w:r>
      <w:r w:rsidRPr="00D21F0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 А</w:t>
      </w:r>
      <w:r w:rsidRPr="00270903">
        <w:rPr>
          <w:rFonts w:ascii="Times New Roman" w:hAnsi="Times New Roman"/>
          <w:sz w:val="28"/>
          <w:szCs w:val="28"/>
        </w:rPr>
        <w:t>кт отбора проб (образцов) биологического и патологического материалов, взятых у животных с приложением</w:t>
      </w:r>
      <w:r>
        <w:rPr>
          <w:rFonts w:ascii="Times New Roman" w:hAnsi="Times New Roman"/>
          <w:sz w:val="28"/>
          <w:szCs w:val="28"/>
        </w:rPr>
        <w:t xml:space="preserve"> к акту (Приложение № 9)</w:t>
      </w:r>
      <w:r w:rsidRPr="00270903">
        <w:rPr>
          <w:rFonts w:ascii="Times New Roman" w:hAnsi="Times New Roman"/>
          <w:sz w:val="28"/>
          <w:szCs w:val="28"/>
        </w:rPr>
        <w:t xml:space="preserve">; Сопроводительный документ к пробам (образцам) </w:t>
      </w:r>
      <w:r w:rsidRPr="00270903">
        <w:rPr>
          <w:rFonts w:ascii="Times New Roman" w:hAnsi="Times New Roman"/>
          <w:sz w:val="28"/>
          <w:szCs w:val="28"/>
        </w:rPr>
        <w:lastRenderedPageBreak/>
        <w:t>биологического и патологического материалов, взятых у животных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03">
        <w:rPr>
          <w:rStyle w:val="20"/>
          <w:color w:val="auto"/>
        </w:rPr>
        <w:t xml:space="preserve">(Приложение № </w:t>
      </w:r>
      <w:r>
        <w:rPr>
          <w:rStyle w:val="20"/>
          <w:color w:val="auto"/>
        </w:rPr>
        <w:t>10</w:t>
      </w:r>
      <w:r w:rsidRPr="00270903">
        <w:rPr>
          <w:rStyle w:val="20"/>
          <w:color w:val="auto"/>
        </w:rPr>
        <w:t>)</w:t>
      </w:r>
      <w:r>
        <w:rPr>
          <w:rStyle w:val="20"/>
          <w:color w:val="auto"/>
        </w:rPr>
        <w:t>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color w:val="auto"/>
        </w:rPr>
      </w:pPr>
      <w:r>
        <w:rPr>
          <w:rStyle w:val="20"/>
          <w:color w:val="auto"/>
        </w:rPr>
        <w:t>6</w:t>
      </w:r>
      <w:r w:rsidRPr="00270903">
        <w:rPr>
          <w:rStyle w:val="20"/>
          <w:color w:val="auto"/>
        </w:rPr>
        <w:t xml:space="preserve">.3. Для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подаются животные, одинаковые по своему развитию </w:t>
      </w:r>
      <w:r w:rsidRPr="00270903">
        <w:rPr>
          <w:color w:val="auto"/>
        </w:rPr>
        <w:t xml:space="preserve">и </w:t>
      </w:r>
      <w:r w:rsidRPr="00270903">
        <w:rPr>
          <w:rStyle w:val="20"/>
          <w:color w:val="auto"/>
        </w:rPr>
        <w:t>половозрастным признакам.</w:t>
      </w:r>
    </w:p>
    <w:p w:rsidR="003371FF" w:rsidRPr="00270903" w:rsidRDefault="003371FF" w:rsidP="00D641F9">
      <w:pPr>
        <w:pStyle w:val="21"/>
        <w:shd w:val="clear" w:color="auto" w:fill="auto"/>
        <w:tabs>
          <w:tab w:val="left" w:pos="2202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6</w:t>
      </w:r>
      <w:r w:rsidRPr="00270903">
        <w:rPr>
          <w:rStyle w:val="20"/>
          <w:color w:val="auto"/>
        </w:rPr>
        <w:t xml:space="preserve">.4. Комиссия оценивает участников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и определяет победителя в соответствии с суммой баллов. Баллы выставляются каждым членом комиссии по каждо</w:t>
      </w:r>
      <w:r>
        <w:rPr>
          <w:rStyle w:val="20"/>
          <w:color w:val="auto"/>
        </w:rPr>
        <w:t xml:space="preserve">й из </w:t>
      </w:r>
      <w:r w:rsidRPr="00270903">
        <w:rPr>
          <w:rStyle w:val="20"/>
          <w:color w:val="auto"/>
        </w:rPr>
        <w:t>критери</w:t>
      </w:r>
      <w:r>
        <w:rPr>
          <w:rStyle w:val="20"/>
          <w:color w:val="auto"/>
        </w:rPr>
        <w:t>ев отдельно</w:t>
      </w:r>
      <w:r w:rsidRPr="00270903">
        <w:rPr>
          <w:rStyle w:val="20"/>
          <w:color w:val="auto"/>
        </w:rPr>
        <w:t xml:space="preserve"> в </w:t>
      </w:r>
      <w:r>
        <w:rPr>
          <w:rStyle w:val="20"/>
          <w:color w:val="auto"/>
        </w:rPr>
        <w:t xml:space="preserve">ведомость учета баллов по каждому </w:t>
      </w:r>
      <w:r w:rsidRPr="00270903">
        <w:rPr>
          <w:rStyle w:val="20"/>
          <w:color w:val="auto"/>
        </w:rPr>
        <w:t>участник</w:t>
      </w:r>
      <w:r>
        <w:rPr>
          <w:rStyle w:val="20"/>
          <w:color w:val="auto"/>
        </w:rPr>
        <w:t>у, утвержденный Положением, согласно п</w:t>
      </w:r>
      <w:r w:rsidRPr="00270903">
        <w:rPr>
          <w:rStyle w:val="20"/>
          <w:color w:val="auto"/>
        </w:rPr>
        <w:t>риложени</w:t>
      </w:r>
      <w:r>
        <w:rPr>
          <w:rStyle w:val="20"/>
          <w:color w:val="auto"/>
        </w:rPr>
        <w:t>ю</w:t>
      </w:r>
      <w:r w:rsidRPr="00270903">
        <w:rPr>
          <w:rStyle w:val="20"/>
          <w:color w:val="auto"/>
        </w:rPr>
        <w:t xml:space="preserve"> </w:t>
      </w:r>
      <w:r>
        <w:rPr>
          <w:rStyle w:val="20"/>
          <w:color w:val="auto"/>
        </w:rPr>
        <w:t>№ 11</w:t>
      </w:r>
      <w:r w:rsidRPr="00270903">
        <w:rPr>
          <w:rStyle w:val="20"/>
          <w:color w:val="auto"/>
        </w:rPr>
        <w:t>.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 xml:space="preserve">Максимальная сумма балов за </w:t>
      </w:r>
      <w:r>
        <w:rPr>
          <w:rStyle w:val="20"/>
          <w:color w:val="auto"/>
        </w:rPr>
        <w:t xml:space="preserve">конкурс </w:t>
      </w:r>
      <w:r w:rsidRPr="00270903">
        <w:rPr>
          <w:rStyle w:val="20"/>
          <w:color w:val="auto"/>
        </w:rPr>
        <w:t xml:space="preserve">составляет </w:t>
      </w:r>
      <w:r>
        <w:rPr>
          <w:rStyle w:val="20"/>
          <w:color w:val="auto"/>
        </w:rPr>
        <w:t>36</w:t>
      </w:r>
      <w:r w:rsidRPr="00270903">
        <w:rPr>
          <w:rStyle w:val="20"/>
          <w:color w:val="auto"/>
        </w:rPr>
        <w:t xml:space="preserve"> балл</w:t>
      </w:r>
      <w:r>
        <w:rPr>
          <w:rStyle w:val="20"/>
          <w:color w:val="auto"/>
        </w:rPr>
        <w:t>ов</w:t>
      </w:r>
      <w:r w:rsidRPr="00270903">
        <w:rPr>
          <w:rStyle w:val="20"/>
          <w:color w:val="auto"/>
        </w:rPr>
        <w:t xml:space="preserve">. 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531"/>
        </w:tabs>
        <w:spacing w:line="240" w:lineRule="auto"/>
        <w:ind w:firstLine="522"/>
        <w:jc w:val="both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531"/>
        </w:tabs>
        <w:spacing w:line="240" w:lineRule="auto"/>
        <w:ind w:firstLine="522"/>
        <w:jc w:val="both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1553"/>
        </w:tabs>
        <w:spacing w:line="240" w:lineRule="auto"/>
        <w:ind w:firstLine="522"/>
        <w:jc w:val="center"/>
        <w:rPr>
          <w:rStyle w:val="20"/>
          <w:color w:val="auto"/>
        </w:rPr>
      </w:pPr>
      <w:r>
        <w:rPr>
          <w:rStyle w:val="20"/>
          <w:color w:val="auto"/>
        </w:rPr>
        <w:t>7</w:t>
      </w:r>
      <w:r w:rsidRPr="00270903">
        <w:rPr>
          <w:rStyle w:val="20"/>
          <w:color w:val="auto"/>
        </w:rPr>
        <w:t>.</w:t>
      </w:r>
      <w:r>
        <w:rPr>
          <w:rStyle w:val="20"/>
          <w:color w:val="auto"/>
        </w:rPr>
        <w:t xml:space="preserve"> </w:t>
      </w:r>
      <w:r w:rsidRPr="00270903">
        <w:rPr>
          <w:rStyle w:val="20"/>
          <w:color w:val="auto"/>
        </w:rPr>
        <w:t>Подведение итогов конкурса и награждение победителей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1553"/>
        </w:tabs>
        <w:spacing w:line="240" w:lineRule="auto"/>
        <w:ind w:firstLine="522"/>
        <w:jc w:val="both"/>
        <w:rPr>
          <w:color w:val="auto"/>
        </w:rPr>
      </w:pPr>
    </w:p>
    <w:p w:rsidR="003371FF" w:rsidRPr="00270903" w:rsidRDefault="003371FF" w:rsidP="00270903">
      <w:pPr>
        <w:pStyle w:val="21"/>
        <w:shd w:val="clear" w:color="auto" w:fill="auto"/>
        <w:tabs>
          <w:tab w:val="left" w:pos="493"/>
        </w:tabs>
        <w:spacing w:line="240" w:lineRule="auto"/>
        <w:ind w:firstLine="522"/>
        <w:jc w:val="both"/>
        <w:rPr>
          <w:rStyle w:val="20"/>
          <w:color w:val="auto"/>
        </w:rPr>
      </w:pPr>
      <w:r>
        <w:rPr>
          <w:rStyle w:val="20"/>
          <w:color w:val="auto"/>
        </w:rPr>
        <w:t>7</w:t>
      </w:r>
      <w:r w:rsidRPr="00270903">
        <w:rPr>
          <w:rStyle w:val="20"/>
          <w:color w:val="auto"/>
        </w:rPr>
        <w:t xml:space="preserve">.1. Комиссия определяет победителя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по итоговому баллу в день проведения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. Победителем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признается участник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>, набравший наибольшее количество баллов. При этом 1-е место присуждается одному участнику, 2-е место присуждается одному участнику и 3-е место присуждается одному участнику.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93"/>
        </w:tabs>
        <w:spacing w:line="240" w:lineRule="auto"/>
        <w:ind w:firstLine="522"/>
        <w:jc w:val="both"/>
        <w:rPr>
          <w:color w:val="auto"/>
        </w:rPr>
      </w:pPr>
      <w:r>
        <w:rPr>
          <w:color w:val="auto"/>
        </w:rPr>
        <w:t>7</w:t>
      </w:r>
      <w:r w:rsidRPr="00270903">
        <w:rPr>
          <w:color w:val="auto"/>
        </w:rPr>
        <w:t xml:space="preserve">.2. </w:t>
      </w:r>
      <w:r w:rsidRPr="00270903">
        <w:rPr>
          <w:rStyle w:val="20"/>
          <w:color w:val="auto"/>
        </w:rPr>
        <w:t xml:space="preserve">Участники, занявшие 1, 2 и 3 места, награждаются ценными призами в пределах лимитов, предусмотренных на эти цели. Все участники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награждаются Дипломами.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493"/>
        </w:tabs>
        <w:spacing w:line="240" w:lineRule="auto"/>
        <w:ind w:firstLine="522"/>
        <w:jc w:val="both"/>
        <w:rPr>
          <w:color w:val="auto"/>
        </w:rPr>
      </w:pPr>
      <w:r>
        <w:rPr>
          <w:color w:val="auto"/>
        </w:rPr>
        <w:t>7</w:t>
      </w:r>
      <w:r w:rsidRPr="00270903">
        <w:rPr>
          <w:color w:val="auto"/>
        </w:rPr>
        <w:t xml:space="preserve">.3. </w:t>
      </w:r>
      <w:r w:rsidRPr="00270903">
        <w:rPr>
          <w:rStyle w:val="20"/>
          <w:color w:val="auto"/>
        </w:rPr>
        <w:t xml:space="preserve">Церемония награждения участников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 xml:space="preserve"> проводиться в день проведения </w:t>
      </w:r>
      <w:r>
        <w:rPr>
          <w:rStyle w:val="20"/>
          <w:color w:val="auto"/>
        </w:rPr>
        <w:t>конкурса</w:t>
      </w:r>
      <w:r w:rsidRPr="00270903">
        <w:rPr>
          <w:rStyle w:val="20"/>
          <w:color w:val="auto"/>
        </w:rPr>
        <w:t>.</w:t>
      </w:r>
    </w:p>
    <w:p w:rsidR="003371FF" w:rsidRPr="00270903" w:rsidRDefault="003371FF" w:rsidP="00270903">
      <w:pPr>
        <w:pStyle w:val="21"/>
        <w:shd w:val="clear" w:color="auto" w:fill="auto"/>
        <w:tabs>
          <w:tab w:val="left" w:pos="3448"/>
        </w:tabs>
        <w:spacing w:line="240" w:lineRule="auto"/>
        <w:ind w:firstLine="522"/>
        <w:jc w:val="both"/>
        <w:rPr>
          <w:rStyle w:val="20"/>
          <w:color w:val="auto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 w:rsidP="00F33586">
      <w:pPr>
        <w:pStyle w:val="21"/>
        <w:shd w:val="clear" w:color="auto" w:fill="auto"/>
        <w:spacing w:line="240" w:lineRule="auto"/>
        <w:ind w:left="5120" w:firstLine="2700"/>
        <w:jc w:val="both"/>
        <w:rPr>
          <w:rStyle w:val="20"/>
        </w:rPr>
      </w:pPr>
    </w:p>
    <w:p w:rsidR="003371FF" w:rsidRDefault="003371FF" w:rsidP="00F33586">
      <w:pPr>
        <w:pStyle w:val="21"/>
        <w:shd w:val="clear" w:color="auto" w:fill="auto"/>
        <w:spacing w:line="240" w:lineRule="auto"/>
        <w:ind w:left="5611"/>
        <w:jc w:val="both"/>
      </w:pPr>
      <w:r>
        <w:t>Приложение № 1</w:t>
      </w:r>
    </w:p>
    <w:p w:rsidR="003371FF" w:rsidRDefault="003371FF" w:rsidP="00F33586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0C029C">
      <w:pPr>
        <w:pStyle w:val="21"/>
        <w:shd w:val="clear" w:color="auto" w:fill="auto"/>
        <w:spacing w:line="240" w:lineRule="auto"/>
        <w:ind w:right="420"/>
        <w:jc w:val="center"/>
        <w:rPr>
          <w:rStyle w:val="20"/>
        </w:rPr>
      </w:pPr>
    </w:p>
    <w:p w:rsidR="003371FF" w:rsidRDefault="003371FF" w:rsidP="000C029C">
      <w:pPr>
        <w:pStyle w:val="21"/>
        <w:shd w:val="clear" w:color="auto" w:fill="auto"/>
        <w:spacing w:line="240" w:lineRule="auto"/>
        <w:ind w:right="420"/>
        <w:jc w:val="center"/>
      </w:pPr>
      <w:r>
        <w:rPr>
          <w:rStyle w:val="20"/>
        </w:rPr>
        <w:t>Состав</w:t>
      </w:r>
    </w:p>
    <w:p w:rsidR="003371FF" w:rsidRDefault="003371FF" w:rsidP="000C029C">
      <w:pPr>
        <w:pStyle w:val="21"/>
        <w:shd w:val="clear" w:color="auto" w:fill="auto"/>
        <w:spacing w:line="240" w:lineRule="auto"/>
        <w:ind w:right="420"/>
        <w:jc w:val="center"/>
        <w:rPr>
          <w:rStyle w:val="20"/>
        </w:rPr>
      </w:pPr>
      <w:r>
        <w:rPr>
          <w:rStyle w:val="20"/>
        </w:rPr>
        <w:t>комиссии по проведению областного конкурса</w:t>
      </w:r>
    </w:p>
    <w:p w:rsidR="003371FF" w:rsidRDefault="003371FF">
      <w:pPr>
        <w:pStyle w:val="21"/>
        <w:shd w:val="clear" w:color="auto" w:fill="auto"/>
        <w:spacing w:line="280" w:lineRule="exact"/>
        <w:ind w:right="420"/>
        <w:jc w:val="center"/>
      </w:pPr>
      <w:r>
        <w:rPr>
          <w:rStyle w:val="20"/>
        </w:rPr>
        <w:t>«Лучший ветеринарный работник»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603"/>
        <w:gridCol w:w="4771"/>
      </w:tblGrid>
      <w:tr w:rsidR="003371FF" w:rsidTr="00D8574B">
        <w:trPr>
          <w:trHeight w:hRule="exact" w:val="66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1FF" w:rsidRDefault="003371FF" w:rsidP="00D8574B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after="60" w:line="280" w:lineRule="exact"/>
              <w:ind w:left="220"/>
            </w:pPr>
            <w:r>
              <w:rPr>
                <w:rStyle w:val="24"/>
              </w:rPr>
              <w:t>№</w:t>
            </w:r>
          </w:p>
          <w:p w:rsidR="003371FF" w:rsidRDefault="003371FF" w:rsidP="00D8574B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before="60" w:line="280" w:lineRule="exact"/>
              <w:ind w:left="220"/>
            </w:pPr>
            <w:r>
              <w:rPr>
                <w:rStyle w:val="24"/>
              </w:rPr>
              <w:t>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71FF" w:rsidRDefault="003371FF" w:rsidP="00D8574B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ФИО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41"/>
            </w:pPr>
            <w:r>
              <w:rPr>
                <w:rStyle w:val="23"/>
              </w:rPr>
              <w:t>Организация, должность</w:t>
            </w:r>
          </w:p>
        </w:tc>
      </w:tr>
      <w:tr w:rsidR="003371FF" w:rsidTr="00D8574B">
        <w:trPr>
          <w:trHeight w:hRule="exact" w:val="13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</w:pPr>
            <w:r>
              <w:rPr>
                <w:rStyle w:val="24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</w:pPr>
            <w:r>
              <w:rPr>
                <w:rStyle w:val="24"/>
              </w:rPr>
              <w:t>Захаркина Наталья Ивановна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317" w:lineRule="exact"/>
              <w:ind w:left="101"/>
            </w:pPr>
            <w:r>
              <w:rPr>
                <w:rStyle w:val="24"/>
              </w:rPr>
              <w:t xml:space="preserve">Доцент кафедры ветеринарной медицины, кандидат биологических  наук, доцент - </w:t>
            </w:r>
            <w:r>
              <w:rPr>
                <w:rStyle w:val="22"/>
              </w:rPr>
              <w:t>председатель комиссии (по согласованию)</w:t>
            </w:r>
          </w:p>
        </w:tc>
      </w:tr>
      <w:tr w:rsidR="003371FF" w:rsidTr="00D8574B">
        <w:trPr>
          <w:trHeight w:hRule="exact" w:val="98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</w:pPr>
            <w:r>
              <w:rPr>
                <w:rStyle w:val="24"/>
              </w:rPr>
              <w:t xml:space="preserve">Бахитова Гелия Касимовна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ind w:left="101"/>
            </w:pPr>
            <w:r>
              <w:rPr>
                <w:rStyle w:val="24"/>
              </w:rPr>
              <w:t xml:space="preserve">Директор ГБУ АО «Астраханская областная ветеринарная лаборатория» </w:t>
            </w:r>
            <w:r>
              <w:rPr>
                <w:rStyle w:val="23"/>
              </w:rPr>
              <w:t xml:space="preserve">- </w:t>
            </w:r>
            <w:r>
              <w:rPr>
                <w:rStyle w:val="22"/>
              </w:rPr>
              <w:t>секретарь комиссии</w:t>
            </w:r>
          </w:p>
        </w:tc>
      </w:tr>
      <w:tr w:rsidR="003371FF" w:rsidTr="00D8574B">
        <w:trPr>
          <w:trHeight w:hRule="exact" w:val="336"/>
          <w:jc w:val="center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</w:pPr>
            <w:r>
              <w:rPr>
                <w:rStyle w:val="210"/>
              </w:rPr>
              <w:t>Члены комиссии</w:t>
            </w:r>
          </w:p>
        </w:tc>
      </w:tr>
      <w:tr w:rsidR="003371FF" w:rsidTr="009B399A">
        <w:trPr>
          <w:trHeight w:hRule="exact" w:val="98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</w:pPr>
            <w:r>
              <w:rPr>
                <w:rStyle w:val="23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</w:pPr>
            <w:r>
              <w:t>Полковниченко Петр Андреевич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312" w:lineRule="exact"/>
              <w:ind w:left="101"/>
            </w:pPr>
            <w:r>
              <w:rPr>
                <w:rStyle w:val="24"/>
              </w:rPr>
              <w:t>Доцент кафедры ветеринарной медицины, кандидат ветеринарных наук (по согласованию)</w:t>
            </w:r>
          </w:p>
        </w:tc>
      </w:tr>
      <w:tr w:rsidR="003371FF" w:rsidTr="00D8574B">
        <w:trPr>
          <w:trHeight w:hRule="exact" w:val="10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  <w:rPr>
                <w:rStyle w:val="24"/>
              </w:rPr>
            </w:pPr>
            <w:r>
              <w:rPr>
                <w:rStyle w:val="24"/>
              </w:rPr>
              <w:t>Мхитарян Ирина Владимировна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317" w:lineRule="exact"/>
              <w:ind w:left="101"/>
              <w:rPr>
                <w:rStyle w:val="24"/>
              </w:rPr>
            </w:pPr>
            <w:r>
              <w:rPr>
                <w:rStyle w:val="24"/>
              </w:rPr>
              <w:t>Начальник ГБУ АО «Астраханская областная ветеринарная станция»</w:t>
            </w:r>
          </w:p>
        </w:tc>
      </w:tr>
      <w:tr w:rsidR="003371FF" w:rsidTr="00D8574B">
        <w:trPr>
          <w:trHeight w:hRule="exact" w:val="10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1FF" w:rsidRDefault="003371FF" w:rsidP="00446F79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jc w:val="center"/>
            </w:pPr>
            <w:r>
              <w:t>5.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280" w:lineRule="exact"/>
              <w:ind w:left="101"/>
            </w:pPr>
            <w:r>
              <w:t xml:space="preserve">Хабибуллин Раис Вячеславович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1FF" w:rsidRDefault="003371FF" w:rsidP="00376817">
            <w:pPr>
              <w:pStyle w:val="21"/>
              <w:framePr w:w="9970" w:h="11463" w:hRule="exact" w:wrap="notBeside" w:vAnchor="text" w:hAnchor="page" w:x="1354" w:y="527"/>
              <w:shd w:val="clear" w:color="auto" w:fill="auto"/>
              <w:spacing w:line="317" w:lineRule="exact"/>
              <w:ind w:left="101"/>
            </w:pPr>
            <w:r>
              <w:t>Заместитель начальника ГБУ АО «Астраханская городская ветеринарная станция»</w:t>
            </w:r>
          </w:p>
        </w:tc>
      </w:tr>
    </w:tbl>
    <w:p w:rsidR="003371FF" w:rsidRDefault="003371FF" w:rsidP="00D8574B">
      <w:pPr>
        <w:framePr w:w="9970" w:h="11463" w:hRule="exact" w:wrap="notBeside" w:vAnchor="text" w:hAnchor="page" w:x="1354" w:y="527"/>
        <w:rPr>
          <w:sz w:val="2"/>
          <w:szCs w:val="2"/>
        </w:rPr>
      </w:pPr>
    </w:p>
    <w:p w:rsidR="003371FF" w:rsidRDefault="003371FF">
      <w:pPr>
        <w:rPr>
          <w:sz w:val="2"/>
          <w:szCs w:val="2"/>
        </w:rPr>
      </w:pPr>
    </w:p>
    <w:p w:rsidR="003371FF" w:rsidRDefault="003371FF">
      <w:pPr>
        <w:rPr>
          <w:sz w:val="2"/>
          <w:szCs w:val="2"/>
        </w:rPr>
        <w:sectPr w:rsidR="003371FF" w:rsidSect="00401D96">
          <w:headerReference w:type="even" r:id="rId8"/>
          <w:headerReference w:type="default" r:id="rId9"/>
          <w:pgSz w:w="11900" w:h="16840"/>
          <w:pgMar w:top="752" w:right="609" w:bottom="568" w:left="1448" w:header="0" w:footer="57" w:gutter="0"/>
          <w:cols w:space="720"/>
          <w:noEndnote/>
          <w:titlePg/>
          <w:docGrid w:linePitch="360"/>
        </w:sect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</w:pPr>
      <w:r>
        <w:lastRenderedPageBreak/>
        <w:t>Приложение № 2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CC7F86">
      <w:pPr>
        <w:pStyle w:val="ConsPlusNormal"/>
        <w:spacing w:line="360" w:lineRule="auto"/>
        <w:ind w:left="6480"/>
        <w:jc w:val="both"/>
        <w:rPr>
          <w:color w:val="0D0D0D"/>
          <w:sz w:val="28"/>
          <w:szCs w:val="28"/>
        </w:rPr>
      </w:pPr>
    </w:p>
    <w:p w:rsidR="003371FF" w:rsidRPr="008E50B0" w:rsidRDefault="003371FF" w:rsidP="00CC7F86">
      <w:pPr>
        <w:pStyle w:val="ConsPlusNormal"/>
        <w:ind w:firstLine="709"/>
        <w:jc w:val="center"/>
        <w:rPr>
          <w:rFonts w:ascii="Times New Roman" w:hAnsi="Times New Roman"/>
          <w:color w:val="0D0D0D"/>
          <w:sz w:val="28"/>
          <w:szCs w:val="28"/>
        </w:rPr>
      </w:pPr>
      <w:bookmarkStart w:id="0" w:name="Par140"/>
      <w:bookmarkEnd w:id="0"/>
      <w:r w:rsidRPr="008E50B0">
        <w:rPr>
          <w:rFonts w:ascii="Times New Roman" w:hAnsi="Times New Roman"/>
          <w:color w:val="0D0D0D"/>
          <w:sz w:val="28"/>
          <w:szCs w:val="28"/>
        </w:rPr>
        <w:t xml:space="preserve">ЗАЯВКА НА УЧАСТИЕ В КОНКУРСЕ </w:t>
      </w:r>
    </w:p>
    <w:p w:rsidR="003371FF" w:rsidRPr="008E50B0" w:rsidRDefault="003371FF" w:rsidP="00CC7F86">
      <w:pPr>
        <w:pStyle w:val="ConsPlusNormal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5249"/>
      </w:tblGrid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Название Конкурса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Название Номинации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Тема конкурса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ФИО заявителя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Возраст участника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окончившей образовательной организации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ФИО и должность руководителя (при наличии)</w:t>
            </w: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Контактный телефон*</w:t>
            </w: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Контактный адрес электронной почты*</w:t>
            </w: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3371FF" w:rsidTr="00300D9A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Краткая аннотация </w:t>
            </w: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(2-3 предложения)</w:t>
            </w: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3371FF" w:rsidRPr="00A72E66" w:rsidRDefault="003371FF" w:rsidP="00300D9A">
            <w:pPr>
              <w:pStyle w:val="ConsPlusNormal"/>
              <w:ind w:firstLine="118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A72E66" w:rsidRDefault="003371FF" w:rsidP="00300D9A">
            <w:pPr>
              <w:pStyle w:val="ConsPlu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3371FF" w:rsidRDefault="003371FF" w:rsidP="00CC7F86">
      <w:pPr>
        <w:pStyle w:val="ConsPlusNormal"/>
        <w:ind w:firstLine="709"/>
        <w:jc w:val="both"/>
        <w:rPr>
          <w:color w:val="0D0D0D"/>
          <w:sz w:val="28"/>
          <w:szCs w:val="28"/>
        </w:rPr>
      </w:pPr>
    </w:p>
    <w:p w:rsidR="003371FF" w:rsidRDefault="003371FF" w:rsidP="00CC7F86">
      <w:pPr>
        <w:pStyle w:val="ConsPlusNormal"/>
        <w:ind w:firstLine="709"/>
        <w:jc w:val="both"/>
        <w:rPr>
          <w:color w:val="0D0D0D"/>
          <w:sz w:val="28"/>
          <w:szCs w:val="28"/>
        </w:rPr>
      </w:pPr>
    </w:p>
    <w:p w:rsidR="003371FF" w:rsidRDefault="003371FF" w:rsidP="00CC7F86">
      <w:pPr>
        <w:pStyle w:val="ConsPlusNormal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18"/>
        <w:gridCol w:w="5146"/>
      </w:tblGrid>
      <w:tr w:rsidR="003371FF" w:rsidTr="00300D9A">
        <w:tc>
          <w:tcPr>
            <w:tcW w:w="5211" w:type="dxa"/>
          </w:tcPr>
          <w:p w:rsidR="003371FF" w:rsidRPr="00A72E66" w:rsidRDefault="003371FF" w:rsidP="00300D9A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______________________</w:t>
            </w:r>
          </w:p>
        </w:tc>
        <w:tc>
          <w:tcPr>
            <w:tcW w:w="5212" w:type="dxa"/>
          </w:tcPr>
          <w:p w:rsidR="003371FF" w:rsidRPr="00A72E66" w:rsidRDefault="003371FF" w:rsidP="00300D9A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>__________________________</w:t>
            </w:r>
          </w:p>
        </w:tc>
      </w:tr>
      <w:tr w:rsidR="003371FF" w:rsidTr="00300D9A">
        <w:tc>
          <w:tcPr>
            <w:tcW w:w="5211" w:type="dxa"/>
          </w:tcPr>
          <w:p w:rsidR="003371FF" w:rsidRPr="00A72E66" w:rsidRDefault="003371FF" w:rsidP="00300D9A">
            <w:pPr>
              <w:pStyle w:val="ConsPlusNormal"/>
              <w:ind w:firstLine="709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           подпись**</w:t>
            </w:r>
          </w:p>
        </w:tc>
        <w:tc>
          <w:tcPr>
            <w:tcW w:w="5212" w:type="dxa"/>
          </w:tcPr>
          <w:p w:rsidR="003371FF" w:rsidRPr="00A72E66" w:rsidRDefault="003371FF" w:rsidP="00300D9A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A72E6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           расшифровка*</w:t>
            </w:r>
          </w:p>
        </w:tc>
      </w:tr>
    </w:tbl>
    <w:p w:rsidR="003371FF" w:rsidRDefault="003371FF" w:rsidP="00CC7F86">
      <w:pPr>
        <w:pStyle w:val="ConsPlusNormal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</w:t>
      </w:r>
    </w:p>
    <w:p w:rsidR="003371FF" w:rsidRDefault="003371FF" w:rsidP="00CC7F86">
      <w:pPr>
        <w:pStyle w:val="ConsPlusNormal"/>
        <w:jc w:val="both"/>
        <w:rPr>
          <w:color w:val="0D0D0D"/>
          <w:sz w:val="28"/>
          <w:szCs w:val="28"/>
        </w:rPr>
      </w:pPr>
    </w:p>
    <w:p w:rsidR="003371FF" w:rsidRDefault="003371FF" w:rsidP="00CC7F86">
      <w:pPr>
        <w:jc w:val="both"/>
        <w:rPr>
          <w:color w:val="0D0D0D"/>
          <w:szCs w:val="28"/>
        </w:rPr>
      </w:pPr>
    </w:p>
    <w:p w:rsidR="003371FF" w:rsidRDefault="003371FF" w:rsidP="00CC7F86">
      <w:pPr>
        <w:rPr>
          <w:szCs w:val="28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  <w:rPr>
          <w:rStyle w:val="20"/>
        </w:rPr>
      </w:pPr>
    </w:p>
    <w:p w:rsidR="003371FF" w:rsidRDefault="003371FF" w:rsidP="00F33586">
      <w:pPr>
        <w:pStyle w:val="21"/>
        <w:shd w:val="clear" w:color="auto" w:fill="auto"/>
        <w:spacing w:line="240" w:lineRule="auto"/>
        <w:ind w:left="5973"/>
        <w:jc w:val="both"/>
        <w:rPr>
          <w:rStyle w:val="20"/>
        </w:rPr>
      </w:pPr>
      <w:r>
        <w:rPr>
          <w:rStyle w:val="20"/>
        </w:rPr>
        <w:lastRenderedPageBreak/>
        <w:t>Приложение № 3</w:t>
      </w:r>
    </w:p>
    <w:p w:rsidR="003371FF" w:rsidRDefault="003371FF" w:rsidP="00F33586">
      <w:pPr>
        <w:pStyle w:val="21"/>
        <w:shd w:val="clear" w:color="auto" w:fill="auto"/>
        <w:spacing w:line="240" w:lineRule="auto"/>
        <w:ind w:left="5973"/>
      </w:pPr>
      <w:r>
        <w:rPr>
          <w:rStyle w:val="20"/>
        </w:rPr>
        <w:t xml:space="preserve"> к положению о проведении областного конкурса «Лучший ветеринарный работник»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058" w:firstLine="2818"/>
      </w:pPr>
    </w:p>
    <w:p w:rsidR="003371FF" w:rsidRDefault="003371FF" w:rsidP="00CC7F86">
      <w:pPr>
        <w:pStyle w:val="21"/>
        <w:shd w:val="clear" w:color="auto" w:fill="auto"/>
        <w:spacing w:line="280" w:lineRule="exact"/>
        <w:jc w:val="center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80" w:lineRule="exact"/>
        <w:jc w:val="center"/>
      </w:pPr>
      <w:r>
        <w:rPr>
          <w:rStyle w:val="20"/>
        </w:rPr>
        <w:t>АНКЕТА</w:t>
      </w:r>
    </w:p>
    <w:p w:rsidR="003371FF" w:rsidRPr="00AF3D95" w:rsidRDefault="003371FF" w:rsidP="00CC7F86">
      <w:pPr>
        <w:pStyle w:val="21"/>
        <w:shd w:val="clear" w:color="auto" w:fill="auto"/>
        <w:spacing w:line="280" w:lineRule="exact"/>
        <w:jc w:val="center"/>
        <w:rPr>
          <w:rStyle w:val="20"/>
        </w:rPr>
      </w:pPr>
      <w:r>
        <w:rPr>
          <w:rStyle w:val="20"/>
        </w:rPr>
        <w:t xml:space="preserve">участника конкурса по номинации </w:t>
      </w:r>
    </w:p>
    <w:p w:rsidR="003371FF" w:rsidRDefault="003371FF" w:rsidP="00CC7F86">
      <w:pPr>
        <w:pStyle w:val="21"/>
        <w:shd w:val="clear" w:color="auto" w:fill="auto"/>
        <w:spacing w:line="280" w:lineRule="exact"/>
        <w:jc w:val="center"/>
        <w:rPr>
          <w:rStyle w:val="20"/>
        </w:rPr>
      </w:pPr>
      <w:r>
        <w:rPr>
          <w:rStyle w:val="20"/>
        </w:rPr>
        <w:t>«Лучший ветеринарный работник»</w:t>
      </w:r>
    </w:p>
    <w:p w:rsidR="003371FF" w:rsidRDefault="003371FF" w:rsidP="00CC7F86">
      <w:pPr>
        <w:pStyle w:val="21"/>
        <w:shd w:val="clear" w:color="auto" w:fill="auto"/>
        <w:spacing w:line="280" w:lineRule="exact"/>
        <w:jc w:val="center"/>
      </w:pPr>
      <w:r>
        <w:rPr>
          <w:rStyle w:val="20"/>
        </w:rPr>
        <w:t xml:space="preserve"> 2025 года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280" w:lineRule="exact"/>
        <w:jc w:val="center"/>
      </w:pP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280" w:lineRule="exact"/>
        <w:jc w:val="center"/>
      </w:pPr>
      <w:r>
        <w:t>_______________________________________________________________________</w:t>
      </w:r>
    </w:p>
    <w:p w:rsidR="003371FF" w:rsidRPr="00376817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280" w:lineRule="exact"/>
        <w:jc w:val="center"/>
        <w:rPr>
          <w:rStyle w:val="20"/>
          <w:sz w:val="20"/>
          <w:szCs w:val="20"/>
        </w:rPr>
      </w:pPr>
      <w:r>
        <w:rPr>
          <w:rStyle w:val="20"/>
          <w:sz w:val="20"/>
          <w:szCs w:val="20"/>
        </w:rPr>
        <w:t>(наименование м</w:t>
      </w:r>
      <w:r w:rsidRPr="00376817">
        <w:rPr>
          <w:rStyle w:val="20"/>
          <w:sz w:val="20"/>
          <w:szCs w:val="20"/>
        </w:rPr>
        <w:t>униципально</w:t>
      </w:r>
      <w:r>
        <w:rPr>
          <w:rStyle w:val="20"/>
          <w:sz w:val="20"/>
          <w:szCs w:val="20"/>
        </w:rPr>
        <w:t>го</w:t>
      </w:r>
      <w:r w:rsidRPr="00376817">
        <w:rPr>
          <w:rStyle w:val="20"/>
          <w:sz w:val="20"/>
          <w:szCs w:val="20"/>
        </w:rPr>
        <w:t xml:space="preserve"> образовани</w:t>
      </w:r>
      <w:r>
        <w:rPr>
          <w:rStyle w:val="20"/>
          <w:sz w:val="20"/>
          <w:szCs w:val="20"/>
        </w:rPr>
        <w:t>я)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9955"/>
        </w:tabs>
        <w:spacing w:line="280" w:lineRule="exact"/>
        <w:jc w:val="both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tabs>
          <w:tab w:val="left" w:leader="underscore" w:pos="9955"/>
        </w:tabs>
        <w:spacing w:line="280" w:lineRule="exact"/>
        <w:jc w:val="both"/>
      </w:pPr>
      <w:r>
        <w:rPr>
          <w:rStyle w:val="20"/>
        </w:rPr>
        <w:t>Ф.И.О. (полностью)__</w:t>
      </w:r>
      <w:r>
        <w:rPr>
          <w:rStyle w:val="220"/>
        </w:rPr>
        <w:tab/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6814"/>
        </w:tabs>
        <w:spacing w:line="648" w:lineRule="exact"/>
        <w:jc w:val="both"/>
      </w:pPr>
      <w:r>
        <w:rPr>
          <w:rStyle w:val="20"/>
        </w:rPr>
        <w:t>Дата, год рождения</w:t>
      </w:r>
      <w:r>
        <w:rPr>
          <w:rStyle w:val="20"/>
        </w:rPr>
        <w:tab/>
        <w:t>пол __________________</w:t>
      </w:r>
      <w:r>
        <w:rPr>
          <w:rStyle w:val="220"/>
        </w:rPr>
        <w:tab/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4462"/>
          <w:tab w:val="left" w:leader="underscore" w:pos="7948"/>
        </w:tabs>
        <w:spacing w:line="648" w:lineRule="exact"/>
        <w:jc w:val="both"/>
      </w:pPr>
      <w:r>
        <w:rPr>
          <w:rStyle w:val="20"/>
        </w:rPr>
        <w:t>Образование</w:t>
      </w:r>
      <w:r>
        <w:rPr>
          <w:rStyle w:val="20"/>
        </w:rPr>
        <w:tab/>
        <w:t>специальность__________________________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</w:pPr>
      <w:r>
        <w:rPr>
          <w:rStyle w:val="20"/>
        </w:rPr>
        <w:t>Стаж работы ветеринарным врачом</w:t>
      </w:r>
      <w:r>
        <w:rPr>
          <w:rStyle w:val="220"/>
        </w:rPr>
        <w:t>________________________________________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</w:pPr>
      <w:r>
        <w:rPr>
          <w:rStyle w:val="20"/>
        </w:rPr>
        <w:t>Место работы___________________________________________________________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  <w:rPr>
          <w:rStyle w:val="20"/>
        </w:rPr>
      </w:pPr>
      <w:r>
        <w:rPr>
          <w:rStyle w:val="20"/>
        </w:rPr>
        <w:t>Занимаемая должность __________________________________________________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</w:pPr>
      <w:r>
        <w:rPr>
          <w:rStyle w:val="20"/>
        </w:rPr>
        <w:t>Размер одежды</w:t>
      </w:r>
      <w:r>
        <w:rPr>
          <w:rStyle w:val="220"/>
        </w:rPr>
        <w:t>__________________________________________________________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</w:pPr>
      <w:r>
        <w:rPr>
          <w:rStyle w:val="20"/>
        </w:rPr>
        <w:t>Контактный телефон</w:t>
      </w:r>
      <w:r>
        <w:rPr>
          <w:rStyle w:val="20"/>
        </w:rPr>
        <w:tab/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  <w:rPr>
          <w:rStyle w:val="220"/>
        </w:rPr>
      </w:pPr>
      <w:r>
        <w:rPr>
          <w:rStyle w:val="20"/>
        </w:rPr>
        <w:t xml:space="preserve">Наличие инструмента (спирт, вата, шприцы 5.0 и 2.0, инъекционные и кровобрательные </w:t>
      </w:r>
      <w:r>
        <w:rPr>
          <w:rStyle w:val="26"/>
        </w:rPr>
        <w:t xml:space="preserve"> иглы, пробирки и др. инструментария</w:t>
      </w:r>
      <w:r>
        <w:rPr>
          <w:rStyle w:val="20"/>
        </w:rPr>
        <w:t xml:space="preserve">) </w:t>
      </w:r>
      <w:r>
        <w:rPr>
          <w:rStyle w:val="220"/>
        </w:rPr>
        <w:t>_____________________</w:t>
      </w:r>
    </w:p>
    <w:p w:rsidR="003371FF" w:rsidRDefault="003371FF" w:rsidP="00CC7F86">
      <w:pPr>
        <w:pStyle w:val="21"/>
        <w:shd w:val="clear" w:color="auto" w:fill="auto"/>
        <w:tabs>
          <w:tab w:val="left" w:leader="underscore" w:pos="7948"/>
        </w:tabs>
        <w:spacing w:line="648" w:lineRule="exact"/>
        <w:jc w:val="both"/>
      </w:pPr>
      <w:r>
        <w:rPr>
          <w:rStyle w:val="20"/>
        </w:rPr>
        <w:t xml:space="preserve">Наличие средств индивидуальной защиты (спец. одежда или халат, одноразовые перчатки) </w:t>
      </w:r>
      <w:r>
        <w:rPr>
          <w:rStyle w:val="220"/>
        </w:rPr>
        <w:t>_____________________________________________________________</w:t>
      </w: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Pr="00376817" w:rsidRDefault="003371FF" w:rsidP="00CC7F86">
      <w:pPr>
        <w:pStyle w:val="41"/>
        <w:shd w:val="clear" w:color="auto" w:fill="auto"/>
        <w:spacing w:before="0" w:after="0" w:line="240" w:lineRule="auto"/>
        <w:ind w:left="6335"/>
        <w:jc w:val="center"/>
        <w:rPr>
          <w:rStyle w:val="40"/>
          <w:rFonts w:ascii="Times New Roman" w:hAnsi="Times New Roman" w:cs="Times New Roman"/>
        </w:rPr>
      </w:pPr>
      <w:r w:rsidRPr="00376817">
        <w:rPr>
          <w:rStyle w:val="40"/>
          <w:rFonts w:ascii="Times New Roman" w:hAnsi="Times New Roman" w:cs="Times New Roman"/>
        </w:rPr>
        <w:t>___________________________________</w:t>
      </w:r>
    </w:p>
    <w:p w:rsidR="003371FF" w:rsidRPr="00376817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  <w:rFonts w:ascii="Times New Roman" w:hAnsi="Times New Roman" w:cs="Times New Roman"/>
        </w:rPr>
      </w:pPr>
      <w:r w:rsidRPr="00376817">
        <w:rPr>
          <w:rStyle w:val="40"/>
          <w:rFonts w:ascii="Times New Roman" w:hAnsi="Times New Roman" w:cs="Times New Roman"/>
        </w:rPr>
        <w:t>(подпись) (дата)</w:t>
      </w:r>
    </w:p>
    <w:p w:rsidR="003371FF" w:rsidRPr="00376817" w:rsidRDefault="003371FF" w:rsidP="00CC7F86">
      <w:pPr>
        <w:pStyle w:val="41"/>
        <w:shd w:val="clear" w:color="auto" w:fill="auto"/>
        <w:spacing w:before="0" w:after="0" w:line="240" w:lineRule="auto"/>
        <w:ind w:left="7881"/>
        <w:jc w:val="center"/>
        <w:rPr>
          <w:rStyle w:val="40"/>
          <w:rFonts w:ascii="Times New Roman" w:hAnsi="Times New Roman" w:cs="Times New Roman"/>
        </w:rPr>
      </w:pP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Default="003371FF" w:rsidP="00CC7F86">
      <w:pPr>
        <w:pStyle w:val="41"/>
        <w:shd w:val="clear" w:color="auto" w:fill="auto"/>
        <w:spacing w:before="0" w:after="0" w:line="240" w:lineRule="auto"/>
        <w:ind w:left="7881"/>
        <w:rPr>
          <w:rStyle w:val="40"/>
        </w:rPr>
      </w:pPr>
    </w:p>
    <w:p w:rsidR="003371FF" w:rsidRDefault="003371FF" w:rsidP="00CC7F86">
      <w:pPr>
        <w:pStyle w:val="21"/>
        <w:shd w:val="clear" w:color="auto" w:fill="auto"/>
        <w:spacing w:after="630" w:line="317" w:lineRule="exact"/>
        <w:ind w:left="5120" w:firstLine="2700"/>
        <w:jc w:val="both"/>
        <w:rPr>
          <w:rStyle w:val="20"/>
        </w:rPr>
      </w:pP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  <w:r>
        <w:lastRenderedPageBreak/>
        <w:t>Приложение № 4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p w:rsidR="003371FF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Оценочный лист </w:t>
      </w:r>
    </w:p>
    <w:p w:rsidR="003371FF" w:rsidRDefault="003371FF" w:rsidP="00376817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участника конкурса по номинации «Лучший ветеринарный работник»</w:t>
      </w:r>
    </w:p>
    <w:p w:rsidR="003371FF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(1 этап (тестирование)</w:t>
      </w:r>
    </w:p>
    <w:p w:rsidR="003371FF" w:rsidRDefault="003371FF" w:rsidP="003F4BF0">
      <w:pPr>
        <w:pStyle w:val="21"/>
        <w:shd w:val="clear" w:color="auto" w:fill="auto"/>
        <w:spacing w:line="240" w:lineRule="auto"/>
        <w:jc w:val="center"/>
        <w:rPr>
          <w:rStyle w:val="20"/>
        </w:rPr>
      </w:pPr>
      <w:r>
        <w:rPr>
          <w:rStyle w:val="20"/>
        </w:rPr>
        <w:t>_______________________________________________________________________</w:t>
      </w:r>
    </w:p>
    <w:p w:rsidR="003371FF" w:rsidRPr="003F4BF0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 w:rsidRPr="003F4BF0">
        <w:rPr>
          <w:rStyle w:val="20"/>
          <w:sz w:val="20"/>
          <w:szCs w:val="20"/>
        </w:rPr>
        <w:t>(Фамилия, имя, отчество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(последнее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при наличии)</w:t>
      </w:r>
      <w:r>
        <w:rPr>
          <w:rStyle w:val="20"/>
          <w:sz w:val="20"/>
          <w:szCs w:val="20"/>
        </w:rPr>
        <w:t xml:space="preserve">  и </w:t>
      </w:r>
      <w:r w:rsidRPr="003F4BF0">
        <w:rPr>
          <w:rStyle w:val="20"/>
          <w:sz w:val="20"/>
          <w:szCs w:val="20"/>
        </w:rPr>
        <w:t xml:space="preserve"> должность участника </w:t>
      </w:r>
      <w:r>
        <w:rPr>
          <w:rStyle w:val="20"/>
          <w:sz w:val="20"/>
          <w:szCs w:val="20"/>
        </w:rPr>
        <w:t>конкурса</w:t>
      </w:r>
      <w:r w:rsidRPr="003F4BF0">
        <w:rPr>
          <w:rStyle w:val="20"/>
          <w:sz w:val="20"/>
          <w:szCs w:val="20"/>
        </w:rPr>
        <w:t xml:space="preserve"> по</w:t>
      </w:r>
    </w:p>
    <w:p w:rsidR="003371FF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______________________________________________________________________</w:t>
      </w:r>
    </w:p>
    <w:p w:rsidR="003371FF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 w:rsidRPr="003F4BF0">
        <w:rPr>
          <w:rStyle w:val="20"/>
          <w:sz w:val="20"/>
          <w:szCs w:val="20"/>
        </w:rPr>
        <w:t xml:space="preserve">номинации </w:t>
      </w:r>
      <w:r>
        <w:rPr>
          <w:rStyle w:val="20"/>
          <w:sz w:val="20"/>
          <w:szCs w:val="20"/>
        </w:rPr>
        <w:t>«Лучший ветеринарный работник»</w:t>
      </w:r>
    </w:p>
    <w:p w:rsidR="003371FF" w:rsidRPr="003F4BF0" w:rsidRDefault="003371FF" w:rsidP="003F4BF0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60"/>
        <w:gridCol w:w="2977"/>
      </w:tblGrid>
      <w:tr w:rsidR="003371FF" w:rsidTr="00CF2091">
        <w:tc>
          <w:tcPr>
            <w:tcW w:w="3261" w:type="dxa"/>
            <w:vMerge w:val="restart"/>
          </w:tcPr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CF2091">
              <w:rPr>
                <w:rStyle w:val="20"/>
                <w:sz w:val="24"/>
                <w:szCs w:val="24"/>
              </w:rPr>
              <w:t>№ вопроса</w:t>
            </w:r>
          </w:p>
        </w:tc>
        <w:tc>
          <w:tcPr>
            <w:tcW w:w="6237" w:type="dxa"/>
            <w:gridSpan w:val="2"/>
          </w:tcPr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CF2091">
              <w:rPr>
                <w:rStyle w:val="20"/>
                <w:sz w:val="24"/>
                <w:szCs w:val="24"/>
              </w:rPr>
              <w:t>Критерии  оценок</w:t>
            </w:r>
          </w:p>
        </w:tc>
      </w:tr>
      <w:tr w:rsidR="003371FF" w:rsidTr="00CF2091">
        <w:tc>
          <w:tcPr>
            <w:tcW w:w="3261" w:type="dxa"/>
            <w:vMerge/>
          </w:tcPr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CF2091">
              <w:rPr>
                <w:rStyle w:val="20"/>
                <w:sz w:val="24"/>
                <w:szCs w:val="24"/>
              </w:rPr>
              <w:t>Отмечен правильный вариант ответа</w:t>
            </w:r>
          </w:p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CF2091">
              <w:rPr>
                <w:rStyle w:val="20"/>
                <w:sz w:val="24"/>
                <w:szCs w:val="24"/>
              </w:rPr>
              <w:t>(1 балл)</w:t>
            </w:r>
          </w:p>
        </w:tc>
        <w:tc>
          <w:tcPr>
            <w:tcW w:w="2977" w:type="dxa"/>
          </w:tcPr>
          <w:p w:rsidR="003371FF" w:rsidRPr="00CF2091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CF2091">
              <w:rPr>
                <w:rStyle w:val="20"/>
                <w:sz w:val="24"/>
                <w:szCs w:val="24"/>
              </w:rPr>
              <w:t>Не указан правильный вариант ответа, или нет ответа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CF2091">
              <w:rPr>
                <w:rStyle w:val="20"/>
                <w:sz w:val="24"/>
                <w:szCs w:val="24"/>
              </w:rPr>
              <w:t>(0 баллов)</w:t>
            </w: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2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3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4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5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6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7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8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9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10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11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12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13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14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15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16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17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18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19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20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CF2091">
        <w:tc>
          <w:tcPr>
            <w:tcW w:w="3261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  <w:r>
              <w:rPr>
                <w:rStyle w:val="20"/>
              </w:rPr>
              <w:t>Итого баллов:</w:t>
            </w:r>
          </w:p>
        </w:tc>
        <w:tc>
          <w:tcPr>
            <w:tcW w:w="3260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977" w:type="dxa"/>
          </w:tcPr>
          <w:p w:rsidR="003371FF" w:rsidRDefault="003371FF" w:rsidP="00CF2091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</w:tbl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</w:t>
      </w: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>Члены комиссии:      ________________                _________________________</w:t>
      </w: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6D6AC2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6F6BE0">
      <w:pPr>
        <w:pStyle w:val="21"/>
        <w:shd w:val="clear" w:color="auto" w:fill="auto"/>
        <w:spacing w:line="317" w:lineRule="exact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6F6BE0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0C3E7A">
      <w:pPr>
        <w:pStyle w:val="21"/>
        <w:shd w:val="clear" w:color="auto" w:fill="auto"/>
        <w:spacing w:after="630" w:line="317" w:lineRule="exact"/>
        <w:ind w:left="5249"/>
        <w:rPr>
          <w:rStyle w:val="20"/>
        </w:rPr>
      </w:pP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  <w:r>
        <w:lastRenderedPageBreak/>
        <w:t>Приложение № 5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 </w:t>
      </w: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Оценочный лист </w:t>
      </w:r>
    </w:p>
    <w:p w:rsidR="003371FF" w:rsidRDefault="003371FF" w:rsidP="00376817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участника конкурса по номинации «Лучший ветеринарный работник»</w:t>
      </w: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(2 этап)</w:t>
      </w:r>
    </w:p>
    <w:p w:rsidR="003371FF" w:rsidRDefault="003371FF" w:rsidP="001D7B89">
      <w:pPr>
        <w:pStyle w:val="21"/>
        <w:shd w:val="clear" w:color="auto" w:fill="auto"/>
        <w:spacing w:line="240" w:lineRule="auto"/>
        <w:jc w:val="center"/>
        <w:rPr>
          <w:rStyle w:val="20"/>
        </w:rPr>
      </w:pPr>
      <w:r>
        <w:rPr>
          <w:rStyle w:val="20"/>
        </w:rPr>
        <w:t>_______________________________________________________________________</w:t>
      </w:r>
    </w:p>
    <w:p w:rsidR="003371FF" w:rsidRPr="003F4BF0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 w:rsidRPr="003F4BF0">
        <w:rPr>
          <w:rStyle w:val="20"/>
          <w:sz w:val="20"/>
          <w:szCs w:val="20"/>
        </w:rPr>
        <w:t>(Фамилия, имя, отчество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(последнее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при наличии)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 xml:space="preserve">и должность участника </w:t>
      </w:r>
      <w:r>
        <w:rPr>
          <w:rStyle w:val="20"/>
          <w:sz w:val="20"/>
          <w:szCs w:val="20"/>
        </w:rPr>
        <w:t>конкурса</w:t>
      </w:r>
      <w:r w:rsidRPr="003F4BF0">
        <w:rPr>
          <w:rStyle w:val="20"/>
          <w:sz w:val="20"/>
          <w:szCs w:val="20"/>
        </w:rPr>
        <w:t xml:space="preserve"> </w:t>
      </w: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______________________________________________________________________</w:t>
      </w: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>
        <w:rPr>
          <w:rStyle w:val="20"/>
          <w:sz w:val="20"/>
          <w:szCs w:val="20"/>
        </w:rPr>
        <w:t xml:space="preserve">по </w:t>
      </w:r>
      <w:r w:rsidRPr="003F4BF0">
        <w:rPr>
          <w:rStyle w:val="20"/>
          <w:sz w:val="20"/>
          <w:szCs w:val="20"/>
        </w:rPr>
        <w:t xml:space="preserve">номинации </w:t>
      </w:r>
      <w:r>
        <w:rPr>
          <w:rStyle w:val="20"/>
          <w:sz w:val="20"/>
          <w:szCs w:val="20"/>
        </w:rPr>
        <w:t>«Лучший ветеринарный работник»</w:t>
      </w:r>
    </w:p>
    <w:p w:rsidR="003371FF" w:rsidRPr="003F4BF0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2"/>
        <w:gridCol w:w="2456"/>
        <w:gridCol w:w="2273"/>
        <w:gridCol w:w="1552"/>
      </w:tblGrid>
      <w:tr w:rsidR="003371FF" w:rsidTr="000C3E7A">
        <w:tc>
          <w:tcPr>
            <w:tcW w:w="3762" w:type="dxa"/>
            <w:vMerge w:val="restart"/>
          </w:tcPr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Наименование испытания</w:t>
            </w:r>
          </w:p>
        </w:tc>
        <w:tc>
          <w:tcPr>
            <w:tcW w:w="4729" w:type="dxa"/>
            <w:gridSpan w:val="2"/>
          </w:tcPr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Критерии  оценок</w:t>
            </w:r>
          </w:p>
        </w:tc>
        <w:tc>
          <w:tcPr>
            <w:tcW w:w="1552" w:type="dxa"/>
            <w:vMerge w:val="restart"/>
          </w:tcPr>
          <w:p w:rsidR="003371FF" w:rsidRPr="000C3E7A" w:rsidRDefault="003371FF" w:rsidP="00402D6E">
            <w:pPr>
              <w:pStyle w:val="21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Время </w:t>
            </w:r>
          </w:p>
        </w:tc>
      </w:tr>
      <w:tr w:rsidR="003371FF" w:rsidTr="000C3E7A">
        <w:tc>
          <w:tcPr>
            <w:tcW w:w="3762" w:type="dxa"/>
            <w:vMerge/>
          </w:tcPr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2456" w:type="dxa"/>
          </w:tcPr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Соблюдены правила взятия материала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0C3E7A">
              <w:rPr>
                <w:rStyle w:val="20"/>
                <w:sz w:val="24"/>
                <w:szCs w:val="24"/>
              </w:rPr>
              <w:t>(кровь) для лабораторного исследования</w:t>
            </w:r>
          </w:p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 (1 балл)</w:t>
            </w:r>
          </w:p>
        </w:tc>
        <w:tc>
          <w:tcPr>
            <w:tcW w:w="2273" w:type="dxa"/>
          </w:tcPr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Не с</w:t>
            </w:r>
            <w:r w:rsidRPr="000C3E7A">
              <w:rPr>
                <w:rStyle w:val="20"/>
                <w:sz w:val="24"/>
                <w:szCs w:val="24"/>
              </w:rPr>
              <w:t>облюдены правила взятия материала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0C3E7A">
              <w:rPr>
                <w:rStyle w:val="20"/>
                <w:sz w:val="24"/>
                <w:szCs w:val="24"/>
              </w:rPr>
              <w:t>(кровь) для лабораторного исследования</w:t>
            </w:r>
          </w:p>
          <w:p w:rsidR="003371FF" w:rsidRPr="000C3E7A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 (0 баллов)</w:t>
            </w:r>
          </w:p>
        </w:tc>
        <w:tc>
          <w:tcPr>
            <w:tcW w:w="1552" w:type="dxa"/>
            <w:vMerge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0C3E7A">
        <w:trPr>
          <w:trHeight w:val="659"/>
        </w:trPr>
        <w:tc>
          <w:tcPr>
            <w:tcW w:w="3762" w:type="dxa"/>
          </w:tcPr>
          <w:p w:rsidR="003371FF" w:rsidRDefault="003371FF" w:rsidP="00F325D9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Наличие и целостность</w:t>
            </w:r>
          </w:p>
          <w:p w:rsidR="003371FF" w:rsidRDefault="003371FF" w:rsidP="00F325D9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спец. одежды и перчаток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F325D9">
        <w:trPr>
          <w:trHeight w:val="326"/>
        </w:trPr>
        <w:tc>
          <w:tcPr>
            <w:tcW w:w="3762" w:type="dxa"/>
          </w:tcPr>
          <w:p w:rsidR="003371FF" w:rsidRPr="00F325D9" w:rsidRDefault="003371FF" w:rsidP="0081045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 w:rsidRPr="00F325D9">
              <w:rPr>
                <w:rStyle w:val="20"/>
              </w:rPr>
              <w:t>Осмотр животного</w:t>
            </w:r>
            <w:r>
              <w:rPr>
                <w:rStyle w:val="20"/>
              </w:rPr>
              <w:t>: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F325D9">
        <w:trPr>
          <w:trHeight w:val="353"/>
        </w:trPr>
        <w:tc>
          <w:tcPr>
            <w:tcW w:w="3762" w:type="dxa"/>
          </w:tcPr>
          <w:p w:rsidR="003371FF" w:rsidRPr="00F325D9" w:rsidRDefault="003371FF" w:rsidP="0081045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пальпация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F325D9">
        <w:trPr>
          <w:trHeight w:val="337"/>
        </w:trPr>
        <w:tc>
          <w:tcPr>
            <w:tcW w:w="3762" w:type="dxa"/>
          </w:tcPr>
          <w:p w:rsidR="003371FF" w:rsidRDefault="003371FF" w:rsidP="0081045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перкуссия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F325D9">
        <w:trPr>
          <w:trHeight w:val="363"/>
        </w:trPr>
        <w:tc>
          <w:tcPr>
            <w:tcW w:w="3762" w:type="dxa"/>
          </w:tcPr>
          <w:p w:rsidR="003371FF" w:rsidRDefault="003371FF" w:rsidP="0081045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аускультация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F325D9">
        <w:trPr>
          <w:trHeight w:val="347"/>
        </w:trPr>
        <w:tc>
          <w:tcPr>
            <w:tcW w:w="3762" w:type="dxa"/>
          </w:tcPr>
          <w:p w:rsidR="003371FF" w:rsidRDefault="003371FF" w:rsidP="0081045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термометрия</w:t>
            </w:r>
          </w:p>
        </w:tc>
        <w:tc>
          <w:tcPr>
            <w:tcW w:w="2456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86663A">
        <w:tc>
          <w:tcPr>
            <w:tcW w:w="3762" w:type="dxa"/>
          </w:tcPr>
          <w:p w:rsidR="003371FF" w:rsidRDefault="003371FF" w:rsidP="00F325D9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Итого баллов:</w:t>
            </w:r>
          </w:p>
        </w:tc>
        <w:tc>
          <w:tcPr>
            <w:tcW w:w="4729" w:type="dxa"/>
            <w:gridSpan w:val="2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</w:tbl>
    <w:p w:rsidR="003371FF" w:rsidRDefault="003371FF"/>
    <w:p w:rsidR="003371FF" w:rsidRDefault="003371FF"/>
    <w:p w:rsidR="003371FF" w:rsidRDefault="003371FF"/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>Члены комиссии: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/>
    <w:p w:rsidR="003371FF" w:rsidRDefault="003371FF" w:rsidP="00CC7F86">
      <w:pPr>
        <w:pStyle w:val="21"/>
        <w:shd w:val="clear" w:color="auto" w:fill="auto"/>
        <w:spacing w:line="240" w:lineRule="auto"/>
        <w:ind w:left="5611"/>
        <w:jc w:val="both"/>
      </w:pPr>
      <w:r>
        <w:lastRenderedPageBreak/>
        <w:t>Приложение № 6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 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Оценочный лист 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участника конкурса по номинации «Лучший ветеринарный работник»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(2 этап)</w:t>
      </w:r>
    </w:p>
    <w:p w:rsidR="003371FF" w:rsidRDefault="003371FF" w:rsidP="00CC7F86">
      <w:pPr>
        <w:pStyle w:val="21"/>
        <w:shd w:val="clear" w:color="auto" w:fill="auto"/>
        <w:spacing w:line="240" w:lineRule="auto"/>
        <w:jc w:val="center"/>
        <w:rPr>
          <w:rStyle w:val="20"/>
        </w:rPr>
      </w:pPr>
      <w:r>
        <w:rPr>
          <w:rStyle w:val="20"/>
        </w:rPr>
        <w:t>_______________________________________________________________________</w:t>
      </w:r>
    </w:p>
    <w:p w:rsidR="003371FF" w:rsidRPr="003F4BF0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 w:rsidRPr="003F4BF0">
        <w:rPr>
          <w:rStyle w:val="20"/>
          <w:sz w:val="20"/>
          <w:szCs w:val="20"/>
        </w:rPr>
        <w:t>(Фамилия, имя, отчество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(последнее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>при наличии)</w:t>
      </w:r>
      <w:r>
        <w:rPr>
          <w:rStyle w:val="20"/>
          <w:sz w:val="20"/>
          <w:szCs w:val="20"/>
        </w:rPr>
        <w:t xml:space="preserve"> </w:t>
      </w:r>
      <w:r w:rsidRPr="003F4BF0">
        <w:rPr>
          <w:rStyle w:val="20"/>
          <w:sz w:val="20"/>
          <w:szCs w:val="20"/>
        </w:rPr>
        <w:t xml:space="preserve">и должность участника </w:t>
      </w:r>
      <w:r>
        <w:rPr>
          <w:rStyle w:val="20"/>
          <w:sz w:val="20"/>
          <w:szCs w:val="20"/>
        </w:rPr>
        <w:t>конкурса</w:t>
      </w:r>
      <w:r w:rsidRPr="003F4BF0">
        <w:rPr>
          <w:rStyle w:val="20"/>
          <w:sz w:val="20"/>
          <w:szCs w:val="20"/>
        </w:rPr>
        <w:t xml:space="preserve"> 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______________________________________________________________________</w:t>
      </w:r>
    </w:p>
    <w:p w:rsidR="003371FF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  <w:r>
        <w:rPr>
          <w:rStyle w:val="20"/>
          <w:sz w:val="20"/>
          <w:szCs w:val="20"/>
        </w:rPr>
        <w:t xml:space="preserve">по </w:t>
      </w:r>
      <w:r w:rsidRPr="003F4BF0">
        <w:rPr>
          <w:rStyle w:val="20"/>
          <w:sz w:val="20"/>
          <w:szCs w:val="20"/>
        </w:rPr>
        <w:t xml:space="preserve">номинации </w:t>
      </w:r>
      <w:r>
        <w:rPr>
          <w:rStyle w:val="20"/>
          <w:sz w:val="20"/>
          <w:szCs w:val="20"/>
        </w:rPr>
        <w:t>«Лучший ветеринарный работник»</w:t>
      </w:r>
    </w:p>
    <w:p w:rsidR="003371FF" w:rsidRPr="003F4BF0" w:rsidRDefault="003371FF" w:rsidP="00CC7F86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2"/>
        <w:gridCol w:w="2456"/>
        <w:gridCol w:w="2273"/>
        <w:gridCol w:w="1552"/>
      </w:tblGrid>
      <w:tr w:rsidR="003371FF" w:rsidTr="00300D9A">
        <w:tc>
          <w:tcPr>
            <w:tcW w:w="3762" w:type="dxa"/>
            <w:vMerge w:val="restart"/>
          </w:tcPr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Наименование испытания</w:t>
            </w:r>
          </w:p>
        </w:tc>
        <w:tc>
          <w:tcPr>
            <w:tcW w:w="4729" w:type="dxa"/>
            <w:gridSpan w:val="2"/>
          </w:tcPr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Критерии  оценок</w:t>
            </w:r>
          </w:p>
        </w:tc>
        <w:tc>
          <w:tcPr>
            <w:tcW w:w="1552" w:type="dxa"/>
            <w:vMerge w:val="restart"/>
          </w:tcPr>
          <w:p w:rsidR="003371FF" w:rsidRPr="000C3E7A" w:rsidRDefault="003371FF" w:rsidP="00300D9A">
            <w:pPr>
              <w:pStyle w:val="21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Время </w:t>
            </w:r>
          </w:p>
        </w:tc>
      </w:tr>
      <w:tr w:rsidR="003371FF" w:rsidTr="00300D9A">
        <w:tc>
          <w:tcPr>
            <w:tcW w:w="3762" w:type="dxa"/>
            <w:vMerge/>
          </w:tcPr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2456" w:type="dxa"/>
          </w:tcPr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>Соблюдены правила взятия материала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0C3E7A">
              <w:rPr>
                <w:rStyle w:val="20"/>
                <w:sz w:val="24"/>
                <w:szCs w:val="24"/>
              </w:rPr>
              <w:t>(кровь) для лабораторного исследования</w:t>
            </w:r>
          </w:p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 (1 балл)</w:t>
            </w:r>
          </w:p>
        </w:tc>
        <w:tc>
          <w:tcPr>
            <w:tcW w:w="2273" w:type="dxa"/>
          </w:tcPr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Не с</w:t>
            </w:r>
            <w:r w:rsidRPr="000C3E7A">
              <w:rPr>
                <w:rStyle w:val="20"/>
                <w:sz w:val="24"/>
                <w:szCs w:val="24"/>
              </w:rPr>
              <w:t>облюдены правила взятия материала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 w:rsidRPr="000C3E7A">
              <w:rPr>
                <w:rStyle w:val="20"/>
                <w:sz w:val="24"/>
                <w:szCs w:val="24"/>
              </w:rPr>
              <w:t>(кровь) для лабораторного исследования</w:t>
            </w:r>
          </w:p>
          <w:p w:rsidR="003371FF" w:rsidRPr="000C3E7A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0C3E7A">
              <w:rPr>
                <w:rStyle w:val="20"/>
                <w:sz w:val="24"/>
                <w:szCs w:val="24"/>
              </w:rPr>
              <w:t xml:space="preserve"> (0 баллов)</w:t>
            </w:r>
          </w:p>
        </w:tc>
        <w:tc>
          <w:tcPr>
            <w:tcW w:w="1552" w:type="dxa"/>
            <w:vMerge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rPr>
          <w:trHeight w:val="659"/>
        </w:trPr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Наличие и целостность</w:t>
            </w:r>
          </w:p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спец. одежды и перчаток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Обработка спиртом места взятия отбора материала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Отбор материала: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кровь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соскоб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- мазок</w:t>
            </w:r>
          </w:p>
        </w:tc>
        <w:tc>
          <w:tcPr>
            <w:tcW w:w="2456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273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300D9A">
        <w:tc>
          <w:tcPr>
            <w:tcW w:w="376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Итого баллов:</w:t>
            </w:r>
          </w:p>
        </w:tc>
        <w:tc>
          <w:tcPr>
            <w:tcW w:w="4729" w:type="dxa"/>
            <w:gridSpan w:val="2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1552" w:type="dxa"/>
          </w:tcPr>
          <w:p w:rsidR="003371FF" w:rsidRDefault="003371FF" w:rsidP="00300D9A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</w:tbl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>Члены комиссии: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401D96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__________________________</w:t>
      </w:r>
    </w:p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 w:rsidP="00CC7F86"/>
    <w:p w:rsidR="003371FF" w:rsidRDefault="003371FF"/>
    <w:p w:rsidR="003371FF" w:rsidRDefault="003371FF" w:rsidP="00933578">
      <w:pPr>
        <w:pStyle w:val="21"/>
        <w:shd w:val="clear" w:color="auto" w:fill="auto"/>
        <w:spacing w:line="240" w:lineRule="auto"/>
        <w:ind w:left="5611"/>
        <w:jc w:val="both"/>
      </w:pPr>
      <w:r>
        <w:lastRenderedPageBreak/>
        <w:t>Приложение № 7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к положению о проведении областного конкурса в номинации</w:t>
      </w:r>
    </w:p>
    <w:p w:rsidR="003371FF" w:rsidRDefault="003371FF" w:rsidP="00933578">
      <w:pPr>
        <w:pStyle w:val="21"/>
        <w:shd w:val="clear" w:color="auto" w:fill="auto"/>
        <w:spacing w:line="240" w:lineRule="auto"/>
        <w:ind w:left="5611"/>
      </w:pPr>
      <w:r>
        <w:t>«Лучший ветеринарный работник»</w:t>
      </w:r>
    </w:p>
    <w:p w:rsidR="003371FF" w:rsidRDefault="003371FF" w:rsidP="000C029C">
      <w:pPr>
        <w:pStyle w:val="21"/>
        <w:shd w:val="clear" w:color="auto" w:fill="auto"/>
        <w:spacing w:line="240" w:lineRule="auto"/>
        <w:ind w:left="5611" w:hanging="5611"/>
        <w:jc w:val="center"/>
        <w:rPr>
          <w:rStyle w:val="20"/>
        </w:rPr>
      </w:pPr>
    </w:p>
    <w:p w:rsidR="003371FF" w:rsidRDefault="003371FF" w:rsidP="00B339BB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 Оценочный лист </w:t>
      </w:r>
    </w:p>
    <w:p w:rsidR="003371FF" w:rsidRDefault="003371FF" w:rsidP="00376817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участника конкурса по номинации «Лучший ветеринарный работник»</w:t>
      </w:r>
    </w:p>
    <w:p w:rsidR="003371FF" w:rsidRDefault="003371FF" w:rsidP="00B339BB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(2 этап)</w:t>
      </w:r>
    </w:p>
    <w:p w:rsidR="003371FF" w:rsidRDefault="003371FF"/>
    <w:tbl>
      <w:tblPr>
        <w:tblW w:w="100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3"/>
        <w:gridCol w:w="2172"/>
        <w:gridCol w:w="2172"/>
      </w:tblGrid>
      <w:tr w:rsidR="003371FF" w:rsidTr="00B339BB">
        <w:tc>
          <w:tcPr>
            <w:tcW w:w="5753" w:type="dxa"/>
            <w:vMerge w:val="restart"/>
          </w:tcPr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Наименование испытания</w:t>
            </w:r>
          </w:p>
        </w:tc>
        <w:tc>
          <w:tcPr>
            <w:tcW w:w="4344" w:type="dxa"/>
            <w:gridSpan w:val="2"/>
          </w:tcPr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Критерии  оценок</w:t>
            </w:r>
          </w:p>
        </w:tc>
      </w:tr>
      <w:tr w:rsidR="003371FF" w:rsidTr="00B339BB">
        <w:tc>
          <w:tcPr>
            <w:tcW w:w="5753" w:type="dxa"/>
            <w:vMerge/>
          </w:tcPr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2172" w:type="dxa"/>
          </w:tcPr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Выполнено без нарушений</w:t>
            </w:r>
          </w:p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(1 балл)</w:t>
            </w:r>
          </w:p>
        </w:tc>
        <w:tc>
          <w:tcPr>
            <w:tcW w:w="2172" w:type="dxa"/>
          </w:tcPr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Выполнено с нарушениями</w:t>
            </w:r>
          </w:p>
          <w:p w:rsidR="003371FF" w:rsidRPr="00B339BB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B339BB">
              <w:rPr>
                <w:rStyle w:val="20"/>
                <w:sz w:val="24"/>
                <w:szCs w:val="24"/>
              </w:rPr>
              <w:t>(0 баллов)</w:t>
            </w:r>
          </w:p>
        </w:tc>
      </w:tr>
      <w:tr w:rsidR="003371FF" w:rsidTr="00B339BB">
        <w:tc>
          <w:tcPr>
            <w:tcW w:w="5753" w:type="dxa"/>
          </w:tcPr>
          <w:p w:rsidR="003371FF" w:rsidRDefault="003371FF" w:rsidP="00B339B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Оформление документа:</w:t>
            </w: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B339BB">
        <w:tc>
          <w:tcPr>
            <w:tcW w:w="5753" w:type="dxa"/>
          </w:tcPr>
          <w:p w:rsidR="003371FF" w:rsidRDefault="003371FF" w:rsidP="00B339B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Акта отбора проб крови</w:t>
            </w: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B339BB">
        <w:tc>
          <w:tcPr>
            <w:tcW w:w="5753" w:type="dxa"/>
          </w:tcPr>
          <w:p w:rsidR="003371FF" w:rsidRDefault="003371FF" w:rsidP="00B339B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Акт отбора проб биологического материала</w:t>
            </w: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B339BB">
        <w:tc>
          <w:tcPr>
            <w:tcW w:w="5753" w:type="dxa"/>
          </w:tcPr>
          <w:p w:rsidR="003371FF" w:rsidRDefault="003371FF" w:rsidP="00376817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Оформление сопроводительного документа</w:t>
            </w: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  <w:tc>
          <w:tcPr>
            <w:tcW w:w="2172" w:type="dxa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  <w:tr w:rsidR="003371FF" w:rsidTr="00B339BB">
        <w:tc>
          <w:tcPr>
            <w:tcW w:w="5753" w:type="dxa"/>
          </w:tcPr>
          <w:p w:rsidR="003371FF" w:rsidRDefault="003371FF" w:rsidP="00B339BB">
            <w:pPr>
              <w:pStyle w:val="21"/>
              <w:shd w:val="clear" w:color="auto" w:fill="auto"/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Итого баллов:</w:t>
            </w:r>
          </w:p>
        </w:tc>
        <w:tc>
          <w:tcPr>
            <w:tcW w:w="4344" w:type="dxa"/>
            <w:gridSpan w:val="2"/>
          </w:tcPr>
          <w:p w:rsidR="003371FF" w:rsidRDefault="003371FF" w:rsidP="00402D6E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</w:rPr>
            </w:pPr>
          </w:p>
        </w:tc>
      </w:tr>
    </w:tbl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p w:rsidR="003371FF" w:rsidRDefault="003371FF" w:rsidP="001D7B89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p w:rsidR="003371FF" w:rsidRDefault="003371FF" w:rsidP="001D7B89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Члены комиссии:    ________________                ___________________________</w:t>
      </w:r>
    </w:p>
    <w:p w:rsidR="003371FF" w:rsidRDefault="003371FF" w:rsidP="001D7B89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___________________________</w:t>
      </w:r>
    </w:p>
    <w:p w:rsidR="003371FF" w:rsidRDefault="003371FF" w:rsidP="001D7B89">
      <w:pPr>
        <w:pStyle w:val="21"/>
        <w:shd w:val="clear" w:color="auto" w:fill="auto"/>
        <w:spacing w:line="317" w:lineRule="exact"/>
        <w:ind w:left="5120" w:hanging="5120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___________________________</w:t>
      </w:r>
    </w:p>
    <w:p w:rsidR="003371FF" w:rsidRDefault="003371FF" w:rsidP="001D7B89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___________________________</w:t>
      </w:r>
    </w:p>
    <w:p w:rsidR="003371FF" w:rsidRDefault="003371FF" w:rsidP="001D7B89">
      <w:pPr>
        <w:pStyle w:val="21"/>
        <w:shd w:val="clear" w:color="auto" w:fill="auto"/>
        <w:spacing w:line="317" w:lineRule="exact"/>
        <w:jc w:val="both"/>
        <w:rPr>
          <w:rStyle w:val="20"/>
        </w:rPr>
      </w:pPr>
      <w:r>
        <w:rPr>
          <w:rStyle w:val="20"/>
        </w:rPr>
        <w:t xml:space="preserve">                                    ________________                ___________________________</w:t>
      </w: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  <w:r>
        <w:rPr>
          <w:rStyle w:val="20"/>
        </w:rPr>
        <w:t xml:space="preserve">                                                                                          </w:t>
      </w: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 w:rsidP="003C5FCC">
      <w:pPr>
        <w:pStyle w:val="21"/>
        <w:shd w:val="clear" w:color="auto" w:fill="auto"/>
        <w:spacing w:line="317" w:lineRule="exact"/>
        <w:ind w:left="5120" w:hanging="5120"/>
        <w:jc w:val="both"/>
        <w:rPr>
          <w:rStyle w:val="20"/>
        </w:rPr>
      </w:pPr>
    </w:p>
    <w:p w:rsidR="003371FF" w:rsidRDefault="003371FF">
      <w:pPr>
        <w:pStyle w:val="21"/>
        <w:shd w:val="clear" w:color="auto" w:fill="auto"/>
        <w:spacing w:after="1417"/>
        <w:ind w:left="5060" w:firstLine="2820"/>
      </w:pPr>
    </w:p>
    <w:p w:rsidR="003371FF" w:rsidRDefault="003371FF">
      <w:pPr>
        <w:pStyle w:val="21"/>
        <w:shd w:val="clear" w:color="auto" w:fill="auto"/>
        <w:spacing w:after="1417"/>
        <w:ind w:left="5060" w:firstLine="2820"/>
      </w:pPr>
    </w:p>
    <w:p w:rsidR="003371FF" w:rsidRDefault="003371FF" w:rsidP="00AD7D1F">
      <w:pPr>
        <w:pStyle w:val="21"/>
        <w:shd w:val="clear" w:color="auto" w:fill="auto"/>
        <w:spacing w:line="240" w:lineRule="auto"/>
        <w:ind w:left="5611"/>
        <w:rPr>
          <w:rStyle w:val="20"/>
        </w:rPr>
      </w:pPr>
      <w:r>
        <w:rPr>
          <w:rStyle w:val="20"/>
        </w:rPr>
        <w:lastRenderedPageBreak/>
        <w:t xml:space="preserve">Приложение № 8 </w:t>
      </w:r>
    </w:p>
    <w:p w:rsidR="003371FF" w:rsidRDefault="003371FF" w:rsidP="00AD7D1F">
      <w:pPr>
        <w:pStyle w:val="21"/>
        <w:shd w:val="clear" w:color="auto" w:fill="auto"/>
        <w:spacing w:line="240" w:lineRule="auto"/>
        <w:ind w:left="5611"/>
        <w:rPr>
          <w:rStyle w:val="20"/>
        </w:rPr>
      </w:pPr>
      <w:r>
        <w:rPr>
          <w:rStyle w:val="20"/>
        </w:rPr>
        <w:t>к положению о проведении областного конкурса в номинации</w:t>
      </w:r>
    </w:p>
    <w:p w:rsidR="003371FF" w:rsidRDefault="003371FF" w:rsidP="00AD7D1F">
      <w:pPr>
        <w:pStyle w:val="21"/>
        <w:shd w:val="clear" w:color="auto" w:fill="auto"/>
        <w:spacing w:line="240" w:lineRule="auto"/>
        <w:ind w:left="5611"/>
      </w:pPr>
      <w:r>
        <w:rPr>
          <w:rStyle w:val="20"/>
        </w:rPr>
        <w:t>«Лучший ветеринарный работник»</w:t>
      </w:r>
    </w:p>
    <w:p w:rsidR="003371FF" w:rsidRDefault="003371FF" w:rsidP="00CE095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FF" w:rsidRPr="006E3E67" w:rsidRDefault="003371FF" w:rsidP="00CE095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E67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3371FF" w:rsidRPr="006E3E67" w:rsidRDefault="003371FF" w:rsidP="00CE095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E67">
        <w:rPr>
          <w:rFonts w:ascii="Times New Roman" w:hAnsi="Times New Roman" w:cs="Times New Roman"/>
          <w:b/>
          <w:bCs/>
          <w:sz w:val="28"/>
          <w:szCs w:val="28"/>
        </w:rPr>
        <w:t>отбора проб (образцов) крови или сыворотки крови животных</w:t>
      </w:r>
    </w:p>
    <w:p w:rsidR="003371FF" w:rsidRDefault="003371FF" w:rsidP="00CE095A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 xml:space="preserve">    N _______ от "____" _____________ 20__ г.</w:t>
      </w: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 xml:space="preserve">    Наименование подведомственной организации уполномоченного в области ветеринарии органа государства - члена Евразийского экономического союза: _____________________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Наименование юридического лица или Ф. И. О. физического лица, в том числе зарегистрированного в качестве индивидуального предпринимателя, являющегося владельцем животного, ИНН: 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Место отбора проб (образцов): 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    </w:t>
      </w:r>
      <w:r w:rsidRPr="00F302F8">
        <w:rPr>
          <w:b/>
          <w:sz w:val="16"/>
          <w:szCs w:val="16"/>
        </w:rPr>
        <w:t>(наименование и адрес объекта,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</w:t>
      </w:r>
      <w:r w:rsidRPr="00F302F8">
        <w:rPr>
          <w:b/>
          <w:sz w:val="16"/>
          <w:szCs w:val="16"/>
        </w:rPr>
        <w:t>подлежащего ветеринарному контролю (надзору))</w:t>
      </w:r>
    </w:p>
    <w:p w:rsidR="003371FF" w:rsidRDefault="003371FF" w:rsidP="004B0480">
      <w:pPr>
        <w:pStyle w:val="ConsPlusNonformat"/>
        <w:jc w:val="both"/>
      </w:pPr>
      <w:r>
        <w:t xml:space="preserve">    Пробы (образцы) отобраны 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</w:t>
      </w:r>
      <w:r w:rsidRPr="00F302F8">
        <w:rPr>
          <w:b/>
          <w:sz w:val="16"/>
          <w:szCs w:val="16"/>
        </w:rPr>
        <w:t>(Ф. И. О., должность представителя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   (представителей) подведомственной организации уполномоченного в области ветеринарии органа государства – члена ____________________________________________</w:t>
      </w: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>Евразийского экономического союза, осуществляющего отбор проб (образцов))</w:t>
      </w:r>
    </w:p>
    <w:p w:rsidR="003371FF" w:rsidRDefault="003371FF" w:rsidP="004B0480">
      <w:pPr>
        <w:pStyle w:val="ConsPlusNonformat"/>
        <w:jc w:val="both"/>
      </w:pPr>
      <w:r>
        <w:t>в присутствии _____________________________________________________________________</w:t>
      </w:r>
    </w:p>
    <w:p w:rsidR="003371FF" w:rsidRPr="006E3E67" w:rsidRDefault="003371FF" w:rsidP="006E3E67">
      <w:pPr>
        <w:pStyle w:val="ConsPlusNonformat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E3E67">
        <w:rPr>
          <w:b/>
          <w:sz w:val="16"/>
          <w:szCs w:val="16"/>
        </w:rPr>
        <w:t>(должность, Ф.И.О. владельца животного или его представителя, адрес)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Направляется _______ проб (образцов) крови/сыворотки крови, соскобов, мазков,  </w:t>
      </w:r>
    </w:p>
    <w:p w:rsidR="003371FF" w:rsidRPr="006E3E67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</w:t>
      </w:r>
      <w:r w:rsidRPr="006E3E67">
        <w:rPr>
          <w:b/>
          <w:sz w:val="16"/>
          <w:szCs w:val="16"/>
        </w:rPr>
        <w:t>(количество)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__________________________________________________________________________________,</w:t>
      </w:r>
    </w:p>
    <w:p w:rsidR="003371FF" w:rsidRPr="006E3E67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</w:t>
      </w:r>
      <w:r w:rsidRPr="006E3E67">
        <w:rPr>
          <w:b/>
          <w:sz w:val="16"/>
          <w:szCs w:val="16"/>
        </w:rPr>
        <w:t>(вид животного)</w:t>
      </w:r>
    </w:p>
    <w:p w:rsidR="003371FF" w:rsidRDefault="003371FF" w:rsidP="004B0480">
      <w:pPr>
        <w:pStyle w:val="ConsPlusNonformat"/>
        <w:jc w:val="both"/>
      </w:pPr>
      <w:r>
        <w:t>находящегося _____________________________________________________________________</w:t>
      </w:r>
    </w:p>
    <w:p w:rsidR="003371FF" w:rsidRPr="006E3E67" w:rsidRDefault="003371FF" w:rsidP="006E3E67">
      <w:pPr>
        <w:pStyle w:val="ConsPlusNonformat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6E3E67">
        <w:rPr>
          <w:b/>
          <w:sz w:val="16"/>
          <w:szCs w:val="16"/>
        </w:rPr>
        <w:t>(наименование хозяйства, фермы, двора, бригады, отары, гурта, табуна)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Пробы(образцы)пронумерованы и опломбированы, опечатаны, номер сейф-пакета 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            (в порядке планового контроля (надзора) и мониторинга,_____________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    при подозрении на небезопасность в ветеринарном отношении, при установлении нарушения ветеринарных требований, при обращении владельца)</w:t>
      </w:r>
    </w:p>
    <w:p w:rsidR="003371FF" w:rsidRDefault="003371FF" w:rsidP="004B0480">
      <w:pPr>
        <w:pStyle w:val="ConsPlusNonformat"/>
        <w:jc w:val="both"/>
      </w:pPr>
      <w:r>
        <w:t xml:space="preserve">    </w:t>
      </w:r>
    </w:p>
    <w:p w:rsidR="003371FF" w:rsidRDefault="003371FF" w:rsidP="004B0480">
      <w:pPr>
        <w:pStyle w:val="ConsPlusNonformat"/>
        <w:jc w:val="both"/>
      </w:pPr>
      <w:r>
        <w:t>Основание для проведения лабораторных исследований: 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Направляются в ________________________________________________________________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</w:t>
      </w:r>
      <w:r w:rsidRPr="00F302F8">
        <w:rPr>
          <w:b/>
          <w:sz w:val="16"/>
          <w:szCs w:val="16"/>
        </w:rPr>
        <w:t>(наименование ветеринарной лаборатории (центра))</w:t>
      </w:r>
    </w:p>
    <w:p w:rsidR="003371FF" w:rsidRDefault="003371FF" w:rsidP="004B0480">
      <w:pPr>
        <w:pStyle w:val="ConsPlusNonformat"/>
        <w:jc w:val="both"/>
      </w:pPr>
      <w:r>
        <w:t>для проведения ____________________________________________________________________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</w:t>
      </w:r>
      <w:r w:rsidRPr="00F302F8">
        <w:rPr>
          <w:b/>
          <w:sz w:val="16"/>
          <w:szCs w:val="16"/>
        </w:rPr>
        <w:t>(вид и метод лабораторного исследования (испытания))</w:t>
      </w:r>
    </w:p>
    <w:p w:rsidR="003371FF" w:rsidRDefault="003371FF" w:rsidP="004B0480">
      <w:pPr>
        <w:pStyle w:val="ConsPlusNonformat"/>
        <w:jc w:val="both"/>
      </w:pPr>
      <w:r>
        <w:t>на ________________________________________________________________________________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</w:t>
      </w:r>
      <w:r w:rsidRPr="00F302F8">
        <w:rPr>
          <w:b/>
          <w:sz w:val="16"/>
          <w:szCs w:val="16"/>
        </w:rPr>
        <w:t>(какое заболевание)</w:t>
      </w:r>
    </w:p>
    <w:p w:rsidR="003371FF" w:rsidRDefault="003371FF" w:rsidP="004B0480">
      <w:pPr>
        <w:pStyle w:val="ConsPlusNonformat"/>
        <w:jc w:val="both"/>
      </w:pPr>
      <w:r>
        <w:t xml:space="preserve">    Сведения о вакцинации (обработке): 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       </w:t>
      </w:r>
      <w:r w:rsidRPr="00F302F8">
        <w:rPr>
          <w:b/>
          <w:sz w:val="16"/>
          <w:szCs w:val="16"/>
        </w:rPr>
        <w:t>(вакцина,</w:t>
      </w:r>
      <w:r>
        <w:rPr>
          <w:b/>
          <w:sz w:val="16"/>
          <w:szCs w:val="16"/>
        </w:rPr>
        <w:t xml:space="preserve"> </w:t>
      </w:r>
      <w:r w:rsidRPr="00F302F8">
        <w:rPr>
          <w:b/>
          <w:sz w:val="16"/>
          <w:szCs w:val="16"/>
        </w:rPr>
        <w:t>дата вакцинации</w:t>
      </w:r>
      <w:r>
        <w:rPr>
          <w:b/>
          <w:sz w:val="16"/>
          <w:szCs w:val="16"/>
        </w:rPr>
        <w:t>, обработке</w:t>
      </w:r>
      <w:r w:rsidRPr="00F302F8">
        <w:rPr>
          <w:b/>
          <w:sz w:val="16"/>
          <w:szCs w:val="16"/>
        </w:rPr>
        <w:t>)</w:t>
      </w:r>
    </w:p>
    <w:p w:rsidR="003371FF" w:rsidRDefault="003371FF" w:rsidP="004B0480">
      <w:pPr>
        <w:pStyle w:val="ConsPlusNonformat"/>
        <w:jc w:val="both"/>
      </w:pPr>
      <w:r>
        <w:t xml:space="preserve">    Исследования проводятся: 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</w:t>
      </w:r>
      <w:r w:rsidRPr="00F302F8">
        <w:rPr>
          <w:b/>
          <w:sz w:val="16"/>
          <w:szCs w:val="16"/>
        </w:rPr>
        <w:t>(первично, повторно - указать нужное)</w:t>
      </w:r>
    </w:p>
    <w:p w:rsidR="003371FF" w:rsidRDefault="003371FF" w:rsidP="004B0480">
      <w:pPr>
        <w:pStyle w:val="ConsPlusNonformat"/>
        <w:jc w:val="both"/>
      </w:pPr>
      <w:r>
        <w:t xml:space="preserve">    Даты и результаты предыдущих исследований, номера экспертиз:___________________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 Дата отбора проб (образцов):               "_____" _______________ 20__ г.</w:t>
      </w:r>
    </w:p>
    <w:p w:rsidR="003371FF" w:rsidRDefault="003371FF" w:rsidP="004B0480">
      <w:pPr>
        <w:pStyle w:val="ConsPlusNonformat"/>
        <w:jc w:val="both"/>
      </w:pPr>
      <w:r>
        <w:t xml:space="preserve">    Дата отправки проб (образцов):             "_____" _______________ 20__ г.</w:t>
      </w: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 xml:space="preserve">    Условия хранения и условия доставки проб (образцов): __________________________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B0480">
      <w:pPr>
        <w:pStyle w:val="ConsPlusNonformat"/>
        <w:jc w:val="both"/>
      </w:pPr>
      <w:r>
        <w:t xml:space="preserve">   </w:t>
      </w:r>
    </w:p>
    <w:p w:rsidR="003371FF" w:rsidRDefault="003371FF" w:rsidP="00F302F8">
      <w:pPr>
        <w:pStyle w:val="ConsPlusNonformat"/>
        <w:ind w:firstLine="567"/>
        <w:jc w:val="both"/>
      </w:pPr>
    </w:p>
    <w:p w:rsidR="003371FF" w:rsidRDefault="003371FF" w:rsidP="00F302F8">
      <w:pPr>
        <w:pStyle w:val="ConsPlusNonformat"/>
        <w:ind w:firstLine="567"/>
        <w:jc w:val="both"/>
      </w:pPr>
    </w:p>
    <w:p w:rsidR="003371FF" w:rsidRDefault="003371FF" w:rsidP="00F302F8">
      <w:pPr>
        <w:pStyle w:val="ConsPlusNonformat"/>
        <w:ind w:firstLine="567"/>
        <w:jc w:val="both"/>
      </w:pPr>
    </w:p>
    <w:p w:rsidR="003371FF" w:rsidRDefault="003371FF" w:rsidP="00F302F8">
      <w:pPr>
        <w:pStyle w:val="ConsPlusNonformat"/>
        <w:ind w:firstLine="567"/>
        <w:jc w:val="both"/>
      </w:pPr>
      <w:r>
        <w:lastRenderedPageBreak/>
        <w:t>Список животных, у которых взяты пробы (образцы) на лабораторные исследования    (испытания), прилагается на _________ листе(ах),в _____ экземплярах.</w:t>
      </w:r>
    </w:p>
    <w:p w:rsidR="003371FF" w:rsidRDefault="003371FF" w:rsidP="004B0480">
      <w:pPr>
        <w:pStyle w:val="ConsPlusNonformat"/>
        <w:jc w:val="both"/>
      </w:pPr>
      <w:r>
        <w:t xml:space="preserve">   </w:t>
      </w:r>
    </w:p>
    <w:p w:rsidR="003371FF" w:rsidRDefault="003371FF" w:rsidP="00F302F8">
      <w:pPr>
        <w:pStyle w:val="ConsPlusNonformat"/>
        <w:ind w:firstLine="567"/>
        <w:jc w:val="both"/>
      </w:pPr>
      <w:r>
        <w:t>Представитель подведомственной организации уполномоченного в области ветеринарии  органа государства - члена Евразийского экономического союза, осуществивший отбор проб (образцов):</w:t>
      </w:r>
    </w:p>
    <w:p w:rsidR="003371FF" w:rsidRDefault="003371FF" w:rsidP="004B0480">
      <w:pPr>
        <w:pStyle w:val="ConsPlusNonformat"/>
        <w:jc w:val="both"/>
      </w:pPr>
      <w:r>
        <w:t>___________________   _____________   _____________________________________</w:t>
      </w:r>
      <w:r>
        <w:tab/>
      </w:r>
      <w:r>
        <w:tab/>
      </w:r>
    </w:p>
    <w:p w:rsidR="003371FF" w:rsidRDefault="003371FF" w:rsidP="004B0480">
      <w:pPr>
        <w:pStyle w:val="ConsPlusNonformat"/>
        <w:jc w:val="both"/>
      </w:pPr>
      <w:r>
        <w:t xml:space="preserve">    (должность)         (подпись)                  (Ф. И. О.)</w:t>
      </w: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 xml:space="preserve">    Мною, _________________________________________________________________________</w:t>
      </w:r>
    </w:p>
    <w:p w:rsidR="003371FF" w:rsidRPr="00F302F8" w:rsidRDefault="003371FF" w:rsidP="004B0480">
      <w:pPr>
        <w:pStyle w:val="ConsPlusNonformat"/>
        <w:jc w:val="both"/>
        <w:rPr>
          <w:b/>
          <w:sz w:val="18"/>
          <w:szCs w:val="18"/>
        </w:rPr>
      </w:pPr>
      <w:r>
        <w:t xml:space="preserve">           </w:t>
      </w:r>
      <w:r w:rsidRPr="00F302F8">
        <w:rPr>
          <w:b/>
          <w:sz w:val="18"/>
          <w:szCs w:val="18"/>
        </w:rPr>
        <w:t>(должность, Ф. И. О. владельца животного или его представителя)</w:t>
      </w:r>
    </w:p>
    <w:p w:rsidR="003371FF" w:rsidRDefault="003371FF" w:rsidP="004B0480">
      <w:pPr>
        <w:pStyle w:val="ConsPlusNonformat"/>
        <w:jc w:val="both"/>
      </w:pPr>
      <w:r>
        <w:t>__________________________________________________________________________________,</w:t>
      </w:r>
    </w:p>
    <w:p w:rsidR="003371FF" w:rsidRDefault="003371FF" w:rsidP="004B0480">
      <w:pPr>
        <w:pStyle w:val="ConsPlusNonformat"/>
        <w:jc w:val="both"/>
      </w:pPr>
    </w:p>
    <w:p w:rsidR="003371FF" w:rsidRDefault="003371FF" w:rsidP="004B0480">
      <w:pPr>
        <w:pStyle w:val="ConsPlusNonformat"/>
        <w:jc w:val="both"/>
      </w:pPr>
      <w:r>
        <w:t>подтверждается факт отбора указанных проб (образцов) биологического и</w:t>
      </w:r>
    </w:p>
    <w:p w:rsidR="003371FF" w:rsidRDefault="003371FF" w:rsidP="004B0480">
      <w:pPr>
        <w:pStyle w:val="ConsPlusNonformat"/>
        <w:jc w:val="both"/>
      </w:pPr>
      <w:r>
        <w:t>патологического материалов и их маркировка.</w:t>
      </w:r>
    </w:p>
    <w:p w:rsidR="003371FF" w:rsidRDefault="003371FF" w:rsidP="00CE095A">
      <w:pPr>
        <w:pStyle w:val="ConsPlusNormal"/>
        <w:jc w:val="both"/>
      </w:pPr>
    </w:p>
    <w:p w:rsidR="003371FF" w:rsidRDefault="003371FF" w:rsidP="00CE095A">
      <w:pPr>
        <w:pStyle w:val="ConsPlusNormal"/>
        <w:jc w:val="both"/>
      </w:pPr>
    </w:p>
    <w:p w:rsidR="003371FF" w:rsidRDefault="003371FF" w:rsidP="00CE095A">
      <w:pPr>
        <w:pStyle w:val="ConsPlusNormal"/>
        <w:jc w:val="right"/>
        <w:outlineLvl w:val="2"/>
      </w:pPr>
    </w:p>
    <w:p w:rsidR="003371FF" w:rsidRPr="00F33586" w:rsidRDefault="003371FF" w:rsidP="00CE095A">
      <w:pPr>
        <w:pStyle w:val="ConsPlusNormal"/>
        <w:jc w:val="right"/>
        <w:outlineLvl w:val="2"/>
        <w:rPr>
          <w:rFonts w:ascii="Times New Roman" w:hAnsi="Times New Roman"/>
          <w:sz w:val="24"/>
        </w:rPr>
      </w:pPr>
      <w:r w:rsidRPr="00F33586">
        <w:rPr>
          <w:rFonts w:ascii="Times New Roman" w:hAnsi="Times New Roman"/>
          <w:sz w:val="24"/>
        </w:rPr>
        <w:t>Приложение к сопроводительному документу</w:t>
      </w:r>
    </w:p>
    <w:p w:rsidR="003371FF" w:rsidRPr="00F33586" w:rsidRDefault="003371FF" w:rsidP="00CE095A">
      <w:pPr>
        <w:pStyle w:val="ConsPlusNormal"/>
        <w:jc w:val="both"/>
        <w:rPr>
          <w:rFonts w:ascii="Times New Roman" w:hAnsi="Times New Roman"/>
          <w:sz w:val="24"/>
        </w:rPr>
      </w:pPr>
    </w:p>
    <w:p w:rsidR="003371FF" w:rsidRPr="00F33586" w:rsidRDefault="003371FF" w:rsidP="00CE095A">
      <w:pPr>
        <w:pStyle w:val="ConsPlusNormal"/>
        <w:jc w:val="center"/>
        <w:rPr>
          <w:rFonts w:ascii="Times New Roman" w:hAnsi="Times New Roman"/>
          <w:sz w:val="24"/>
        </w:rPr>
      </w:pPr>
    </w:p>
    <w:p w:rsidR="003371FF" w:rsidRPr="00F33586" w:rsidRDefault="003371FF" w:rsidP="00CE095A">
      <w:pPr>
        <w:pStyle w:val="ConsPlusNormal"/>
        <w:jc w:val="center"/>
        <w:rPr>
          <w:rFonts w:ascii="Times New Roman" w:hAnsi="Times New Roman"/>
          <w:sz w:val="24"/>
        </w:rPr>
      </w:pPr>
      <w:r w:rsidRPr="00F33586">
        <w:rPr>
          <w:rFonts w:ascii="Times New Roman" w:hAnsi="Times New Roman"/>
          <w:sz w:val="24"/>
        </w:rPr>
        <w:t>Список</w:t>
      </w:r>
    </w:p>
    <w:p w:rsidR="003371FF" w:rsidRPr="00F33586" w:rsidRDefault="003371FF" w:rsidP="00CE095A">
      <w:pPr>
        <w:pStyle w:val="ConsPlusNormal"/>
        <w:jc w:val="center"/>
        <w:rPr>
          <w:rFonts w:ascii="Times New Roman" w:hAnsi="Times New Roman"/>
          <w:sz w:val="24"/>
        </w:rPr>
      </w:pPr>
      <w:r w:rsidRPr="00F33586">
        <w:rPr>
          <w:rFonts w:ascii="Times New Roman" w:hAnsi="Times New Roman"/>
          <w:sz w:val="24"/>
        </w:rPr>
        <w:t>животных, у которых взяты пробы (образцы) крови</w:t>
      </w:r>
    </w:p>
    <w:p w:rsidR="003371FF" w:rsidRPr="00F33586" w:rsidRDefault="003371FF" w:rsidP="00CE095A">
      <w:pPr>
        <w:pStyle w:val="ConsPlusNormal"/>
        <w:jc w:val="center"/>
        <w:rPr>
          <w:rFonts w:ascii="Times New Roman" w:hAnsi="Times New Roman"/>
          <w:sz w:val="24"/>
        </w:rPr>
      </w:pPr>
      <w:r w:rsidRPr="00F33586">
        <w:rPr>
          <w:rFonts w:ascii="Times New Roman" w:hAnsi="Times New Roman"/>
          <w:sz w:val="24"/>
        </w:rPr>
        <w:t>или сыворотки крови, соскобов кожи, мазков крови на исследования</w:t>
      </w:r>
    </w:p>
    <w:p w:rsidR="003371FF" w:rsidRDefault="003371FF" w:rsidP="00CE095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038"/>
        <w:gridCol w:w="4344"/>
      </w:tblGrid>
      <w:tr w:rsidR="003371FF" w:rsidRPr="001605F1" w:rsidTr="001E30F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Сведения о владельце (представителе владельца) животного</w:t>
            </w:r>
          </w:p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Ф. И. О., адрес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Сведения о животном</w:t>
            </w:r>
          </w:p>
        </w:tc>
      </w:tr>
      <w:tr w:rsidR="003371FF" w:rsidRPr="001605F1" w:rsidTr="001E30F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идентификационный № (кличка),</w:t>
            </w:r>
          </w:p>
          <w:p w:rsidR="003371FF" w:rsidRPr="004F6FB0" w:rsidRDefault="003371FF" w:rsidP="000747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пол, возраст</w:t>
            </w:r>
          </w:p>
        </w:tc>
      </w:tr>
      <w:tr w:rsidR="003371FF" w:rsidRPr="001605F1" w:rsidTr="001E30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747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1E30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747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1E30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747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1E30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747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3371FF" w:rsidRDefault="003371FF" w:rsidP="00CE095A">
      <w:pPr>
        <w:pStyle w:val="ConsPlusNormal"/>
        <w:jc w:val="both"/>
      </w:pPr>
    </w:p>
    <w:tbl>
      <w:tblPr>
        <w:tblW w:w="110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08"/>
        <w:gridCol w:w="181"/>
        <w:gridCol w:w="159"/>
        <w:gridCol w:w="181"/>
        <w:gridCol w:w="1361"/>
        <w:gridCol w:w="109"/>
        <w:gridCol w:w="905"/>
        <w:gridCol w:w="1928"/>
        <w:gridCol w:w="1503"/>
      </w:tblGrid>
      <w:tr w:rsidR="003371FF" w:rsidRPr="001605F1" w:rsidTr="001E30F7">
        <w:trPr>
          <w:gridAfter w:val="1"/>
          <w:wAfter w:w="1503" w:type="dxa"/>
        </w:trPr>
        <w:tc>
          <w:tcPr>
            <w:tcW w:w="4768" w:type="dxa"/>
            <w:gridSpan w:val="2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5" w:type="dxa"/>
            <w:vAlign w:val="bottom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1E30F7">
        <w:trPr>
          <w:gridAfter w:val="1"/>
          <w:wAfter w:w="1503" w:type="dxa"/>
          <w:trHeight w:val="21"/>
        </w:trPr>
        <w:tc>
          <w:tcPr>
            <w:tcW w:w="4949" w:type="dxa"/>
            <w:gridSpan w:val="3"/>
            <w:vAlign w:val="center"/>
          </w:tcPr>
          <w:p w:rsidR="003371FF" w:rsidRPr="00A72E66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</w:p>
          <w:p w:rsidR="003371FF" w:rsidRPr="004F6FB0" w:rsidRDefault="003371FF" w:rsidP="006F576A">
            <w:pPr>
              <w:pStyle w:val="ConsPlusNormal"/>
              <w:jc w:val="righ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</w:tcPr>
          <w:p w:rsidR="003371FF" w:rsidRPr="004F6FB0" w:rsidRDefault="003371FF" w:rsidP="006F576A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61" w:type="dxa"/>
          </w:tcPr>
          <w:p w:rsidR="003371FF" w:rsidRPr="00A72E66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014" w:type="dxa"/>
            <w:gridSpan w:val="2"/>
          </w:tcPr>
          <w:p w:rsidR="003371FF" w:rsidRPr="00A72E66" w:rsidRDefault="003371FF" w:rsidP="006F576A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3371FF" w:rsidRPr="00A72E66" w:rsidRDefault="003371FF" w:rsidP="006F576A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(Ф. И. О.)</w:t>
            </w:r>
          </w:p>
        </w:tc>
      </w:tr>
      <w:tr w:rsidR="003371FF" w:rsidRPr="001605F1" w:rsidTr="001E30F7">
        <w:tc>
          <w:tcPr>
            <w:tcW w:w="1560" w:type="dxa"/>
          </w:tcPr>
          <w:p w:rsidR="003371FF" w:rsidRPr="004F6FB0" w:rsidRDefault="003371FF" w:rsidP="006F576A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Примечания:</w:t>
            </w:r>
          </w:p>
        </w:tc>
        <w:tc>
          <w:tcPr>
            <w:tcW w:w="9535" w:type="dxa"/>
            <w:gridSpan w:val="9"/>
          </w:tcPr>
          <w:p w:rsidR="003371FF" w:rsidRPr="004F6FB0" w:rsidRDefault="003371FF" w:rsidP="006F576A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1. Акт отбора предоставляется отдельно для каждого животного вида.</w:t>
            </w:r>
          </w:p>
          <w:p w:rsidR="003371FF" w:rsidRPr="004F6FB0" w:rsidRDefault="003371FF" w:rsidP="006F576A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2. На контейнерах (пробирках) указывается номер согласно описи.</w:t>
            </w:r>
          </w:p>
          <w:p w:rsidR="003371FF" w:rsidRPr="004F6FB0" w:rsidRDefault="003371FF" w:rsidP="006F576A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4F6FB0">
              <w:rPr>
                <w:rFonts w:ascii="Times New Roman" w:hAnsi="Times New Roman"/>
                <w:bCs/>
                <w:sz w:val="24"/>
                <w:szCs w:val="20"/>
              </w:rPr>
              <w:t xml:space="preserve">3. Список животных дублируется по электронной почте в формате </w:t>
            </w:r>
            <w:r w:rsidRPr="004F6FB0">
              <w:rPr>
                <w:rFonts w:ascii="Times New Roman" w:hAnsi="Times New Roman"/>
                <w:bCs/>
                <w:sz w:val="24"/>
                <w:szCs w:val="20"/>
                <w:lang w:val="en-US"/>
              </w:rPr>
              <w:t>Excel</w:t>
            </w:r>
            <w:r w:rsidRPr="00A72E6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3371FF" w:rsidRDefault="003371FF" w:rsidP="00300DB9">
      <w:pPr>
        <w:spacing w:line="276" w:lineRule="auto"/>
        <w:rPr>
          <w:vertAlign w:val="superscript"/>
        </w:rPr>
      </w:pPr>
    </w:p>
    <w:p w:rsidR="003371FF" w:rsidRDefault="003371FF" w:rsidP="00300DB9">
      <w:pPr>
        <w:pStyle w:val="41"/>
        <w:shd w:val="clear" w:color="auto" w:fill="auto"/>
        <w:spacing w:before="0" w:after="688" w:line="160" w:lineRule="exact"/>
        <w:ind w:left="7880" w:hanging="7880"/>
        <w:rPr>
          <w:rStyle w:val="40"/>
        </w:rPr>
      </w:pPr>
    </w:p>
    <w:p w:rsidR="003371FF" w:rsidRDefault="003371FF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3371FF" w:rsidRDefault="003371FF" w:rsidP="00AD7D1F">
      <w:pPr>
        <w:pStyle w:val="21"/>
        <w:shd w:val="clear" w:color="auto" w:fill="auto"/>
        <w:spacing w:line="240" w:lineRule="auto"/>
        <w:ind w:left="5432"/>
        <w:rPr>
          <w:rStyle w:val="20"/>
        </w:rPr>
      </w:pPr>
      <w:r>
        <w:rPr>
          <w:rStyle w:val="20"/>
        </w:rPr>
        <w:lastRenderedPageBreak/>
        <w:t xml:space="preserve">Приложение № 9 </w:t>
      </w:r>
    </w:p>
    <w:p w:rsidR="003371FF" w:rsidRDefault="003371FF" w:rsidP="00AD7D1F">
      <w:pPr>
        <w:pStyle w:val="21"/>
        <w:shd w:val="clear" w:color="auto" w:fill="auto"/>
        <w:spacing w:line="240" w:lineRule="auto"/>
        <w:ind w:left="5432"/>
        <w:rPr>
          <w:rStyle w:val="20"/>
        </w:rPr>
      </w:pPr>
      <w:r>
        <w:rPr>
          <w:rStyle w:val="20"/>
        </w:rPr>
        <w:t>к положению о проведении областного конкурса в номинации</w:t>
      </w:r>
    </w:p>
    <w:p w:rsidR="003371FF" w:rsidRDefault="003371FF" w:rsidP="00AD7D1F">
      <w:pPr>
        <w:pStyle w:val="21"/>
        <w:shd w:val="clear" w:color="auto" w:fill="auto"/>
        <w:spacing w:line="240" w:lineRule="auto"/>
        <w:ind w:left="5432"/>
      </w:pPr>
      <w:r>
        <w:rPr>
          <w:rStyle w:val="20"/>
        </w:rPr>
        <w:t>«Лучший ветеринарный работник»</w:t>
      </w:r>
    </w:p>
    <w:p w:rsidR="003371FF" w:rsidRDefault="003371FF" w:rsidP="004903A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FF" w:rsidRPr="006E3E67" w:rsidRDefault="003371FF" w:rsidP="004903A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E67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3371FF" w:rsidRPr="004903AF" w:rsidRDefault="003371FF" w:rsidP="004903AF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4903AF">
        <w:rPr>
          <w:rFonts w:ascii="Times New Roman" w:hAnsi="Times New Roman"/>
          <w:b/>
          <w:bCs/>
          <w:sz w:val="28"/>
          <w:szCs w:val="28"/>
        </w:rPr>
        <w:t>отбора проб (образцов) биологического и патологического</w:t>
      </w:r>
    </w:p>
    <w:p w:rsidR="003371FF" w:rsidRDefault="003371FF" w:rsidP="004903AF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4903AF">
        <w:rPr>
          <w:rFonts w:ascii="Times New Roman" w:hAnsi="Times New Roman"/>
          <w:b/>
          <w:bCs/>
          <w:sz w:val="28"/>
          <w:szCs w:val="28"/>
        </w:rPr>
        <w:t>материалов, взятых у животных</w:t>
      </w:r>
    </w:p>
    <w:p w:rsidR="003371FF" w:rsidRPr="004903AF" w:rsidRDefault="003371FF" w:rsidP="004903A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71FF" w:rsidRDefault="003371FF" w:rsidP="004903AF">
      <w:pPr>
        <w:pStyle w:val="ConsPlusNonformat"/>
        <w:jc w:val="both"/>
      </w:pPr>
      <w:r>
        <w:t xml:space="preserve">    N _______ от "____" _____________ 20__ г.</w:t>
      </w: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  <w:r>
        <w:t xml:space="preserve">    Наименование подведомственной организации уполномоченного в области ветеринарии органа государства - члена Евразийского экономического союза: _____________________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Наименование юридического лица или Ф. И. О. физического лица, в том числе зарегистрированного в качестве индивидуального предпринимателя, являющегося владельцем животного, ИНН: 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Место отбора проб (образцов): 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    </w:t>
      </w:r>
      <w:r w:rsidRPr="00F302F8">
        <w:rPr>
          <w:b/>
          <w:sz w:val="16"/>
          <w:szCs w:val="16"/>
        </w:rPr>
        <w:t>(наименование и адрес объекта,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</w:t>
      </w:r>
      <w:r w:rsidRPr="00F302F8">
        <w:rPr>
          <w:b/>
          <w:sz w:val="16"/>
          <w:szCs w:val="16"/>
        </w:rPr>
        <w:t>подлежащего ветеринарному контролю (надзору))</w:t>
      </w:r>
    </w:p>
    <w:p w:rsidR="003371FF" w:rsidRDefault="003371FF" w:rsidP="004903AF">
      <w:pPr>
        <w:pStyle w:val="ConsPlusNonformat"/>
        <w:jc w:val="both"/>
      </w:pPr>
      <w:r>
        <w:t xml:space="preserve">    Пробы (образцы) отобраны 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</w:t>
      </w:r>
      <w:r w:rsidRPr="00F302F8">
        <w:rPr>
          <w:b/>
          <w:sz w:val="16"/>
          <w:szCs w:val="16"/>
        </w:rPr>
        <w:t>(Ф. И. О., должность представителя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   (представителей) подведомственной организации уполномоченного в области ветеринарии органа государства – члена ____________________________________________</w:t>
      </w: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  <w:r>
        <w:t>Евразийского экономического союза, осуществляющего отбор проб (образцов))</w:t>
      </w:r>
    </w:p>
    <w:p w:rsidR="003371FF" w:rsidRDefault="003371FF" w:rsidP="004903AF">
      <w:pPr>
        <w:pStyle w:val="ConsPlusNonformat"/>
        <w:jc w:val="both"/>
      </w:pPr>
      <w:r>
        <w:t>в присутствии _____________________________________________________________________</w:t>
      </w:r>
    </w:p>
    <w:p w:rsidR="003371FF" w:rsidRPr="006E3E67" w:rsidRDefault="003371FF" w:rsidP="004903AF">
      <w:pPr>
        <w:pStyle w:val="ConsPlusNonformat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6E3E67">
        <w:rPr>
          <w:b/>
          <w:sz w:val="16"/>
          <w:szCs w:val="16"/>
        </w:rPr>
        <w:t>(должность, Ф.И.О. владельца животного или его представителя, адрес)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Направляется _______ проб (образцов) крови/сыворотки крови, соскобов, мазков,  </w:t>
      </w:r>
    </w:p>
    <w:p w:rsidR="003371FF" w:rsidRPr="006E3E67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</w:t>
      </w:r>
      <w:r w:rsidRPr="006E3E67">
        <w:rPr>
          <w:b/>
          <w:sz w:val="16"/>
          <w:szCs w:val="16"/>
        </w:rPr>
        <w:t>(количество)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__________________________________________________________________________________,</w:t>
      </w:r>
    </w:p>
    <w:p w:rsidR="003371FF" w:rsidRPr="006E3E67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</w:t>
      </w:r>
      <w:r w:rsidRPr="006E3E67">
        <w:rPr>
          <w:b/>
          <w:sz w:val="16"/>
          <w:szCs w:val="16"/>
        </w:rPr>
        <w:t>(вид животного)</w:t>
      </w:r>
    </w:p>
    <w:p w:rsidR="003371FF" w:rsidRDefault="003371FF" w:rsidP="004903AF">
      <w:pPr>
        <w:pStyle w:val="ConsPlusNonformat"/>
        <w:jc w:val="both"/>
      </w:pPr>
      <w:r>
        <w:t>находящегося _____________________________________________________________________</w:t>
      </w:r>
    </w:p>
    <w:p w:rsidR="003371FF" w:rsidRPr="006E3E67" w:rsidRDefault="003371FF" w:rsidP="004903AF">
      <w:pPr>
        <w:pStyle w:val="ConsPlusNonformat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6E3E67">
        <w:rPr>
          <w:b/>
          <w:sz w:val="16"/>
          <w:szCs w:val="16"/>
        </w:rPr>
        <w:t>(наименование хозяйства, фермы, двора, бригады, отары, гурта, табуна)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Пробы(образцы)пронумерованы и опломбированы, опечатаны, номер сейф-пакета 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            (в порядке планового контроля (надзора) и мониторинга,_____________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    при подозрении на небезопасность в ветеринарном отношении, при установлении нарушения ветеринарных требований, при обращении владельца)</w:t>
      </w:r>
    </w:p>
    <w:p w:rsidR="003371FF" w:rsidRDefault="003371FF" w:rsidP="004903AF">
      <w:pPr>
        <w:pStyle w:val="ConsPlusNonformat"/>
        <w:jc w:val="both"/>
      </w:pPr>
      <w:r>
        <w:t xml:space="preserve">    </w:t>
      </w:r>
    </w:p>
    <w:p w:rsidR="003371FF" w:rsidRDefault="003371FF" w:rsidP="004903AF">
      <w:pPr>
        <w:pStyle w:val="ConsPlusNonformat"/>
        <w:jc w:val="both"/>
      </w:pPr>
      <w:r>
        <w:t>Основание для проведения лабораторных исследований: 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Направляются в ________________________________________________________________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</w:t>
      </w:r>
      <w:r w:rsidRPr="00F302F8">
        <w:rPr>
          <w:b/>
          <w:sz w:val="16"/>
          <w:szCs w:val="16"/>
        </w:rPr>
        <w:t>(наименование ветеринарной лаборатории (центра))</w:t>
      </w:r>
    </w:p>
    <w:p w:rsidR="003371FF" w:rsidRDefault="003371FF" w:rsidP="004903AF">
      <w:pPr>
        <w:pStyle w:val="ConsPlusNonformat"/>
        <w:jc w:val="both"/>
      </w:pPr>
      <w:r>
        <w:t>для проведения ____________________________________________________________________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</w:t>
      </w:r>
      <w:r w:rsidRPr="00F302F8">
        <w:rPr>
          <w:b/>
          <w:sz w:val="16"/>
          <w:szCs w:val="16"/>
        </w:rPr>
        <w:t>(вид и метод лабораторного исследования (испытания))</w:t>
      </w:r>
    </w:p>
    <w:p w:rsidR="003371FF" w:rsidRDefault="003371FF" w:rsidP="004903AF">
      <w:pPr>
        <w:pStyle w:val="ConsPlusNonformat"/>
        <w:jc w:val="both"/>
      </w:pPr>
      <w:r>
        <w:t>на ________________________________________________________________________________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</w:t>
      </w:r>
      <w:r w:rsidRPr="00F302F8">
        <w:rPr>
          <w:b/>
          <w:sz w:val="16"/>
          <w:szCs w:val="16"/>
        </w:rPr>
        <w:t>(какое заболевание)</w:t>
      </w:r>
    </w:p>
    <w:p w:rsidR="003371FF" w:rsidRDefault="003371FF" w:rsidP="004903AF">
      <w:pPr>
        <w:pStyle w:val="ConsPlusNonformat"/>
        <w:jc w:val="both"/>
      </w:pPr>
      <w:r>
        <w:t xml:space="preserve">    Сведения о вакцинации (обработке): 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              </w:t>
      </w:r>
      <w:r w:rsidRPr="00F302F8">
        <w:rPr>
          <w:b/>
          <w:sz w:val="16"/>
          <w:szCs w:val="16"/>
        </w:rPr>
        <w:t>(вакцина,</w:t>
      </w:r>
      <w:r>
        <w:rPr>
          <w:b/>
          <w:sz w:val="16"/>
          <w:szCs w:val="16"/>
        </w:rPr>
        <w:t xml:space="preserve"> </w:t>
      </w:r>
      <w:r w:rsidRPr="00F302F8">
        <w:rPr>
          <w:b/>
          <w:sz w:val="16"/>
          <w:szCs w:val="16"/>
        </w:rPr>
        <w:t>дата вакцинации</w:t>
      </w:r>
      <w:r>
        <w:rPr>
          <w:b/>
          <w:sz w:val="16"/>
          <w:szCs w:val="16"/>
        </w:rPr>
        <w:t>, обработке</w:t>
      </w:r>
      <w:r w:rsidRPr="00F302F8">
        <w:rPr>
          <w:b/>
          <w:sz w:val="16"/>
          <w:szCs w:val="16"/>
        </w:rPr>
        <w:t>)</w:t>
      </w:r>
    </w:p>
    <w:p w:rsidR="003371FF" w:rsidRDefault="003371FF" w:rsidP="004903AF">
      <w:pPr>
        <w:pStyle w:val="ConsPlusNonformat"/>
        <w:jc w:val="both"/>
      </w:pPr>
      <w:r>
        <w:t xml:space="preserve">    Исследования проводятся: 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6"/>
          <w:szCs w:val="16"/>
        </w:rPr>
      </w:pPr>
      <w:r>
        <w:t xml:space="preserve">                                 </w:t>
      </w:r>
      <w:r w:rsidRPr="00F302F8">
        <w:rPr>
          <w:b/>
          <w:sz w:val="16"/>
          <w:szCs w:val="16"/>
        </w:rPr>
        <w:t>(первично, повторно - указать нужное)</w:t>
      </w:r>
    </w:p>
    <w:p w:rsidR="003371FF" w:rsidRDefault="003371FF" w:rsidP="004903AF">
      <w:pPr>
        <w:pStyle w:val="ConsPlusNonformat"/>
        <w:jc w:val="both"/>
      </w:pPr>
      <w:r>
        <w:t xml:space="preserve">    Даты и результаты предыдущих исследований, номера экспертиз:___________________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 Дата отбора проб (образцов):               "_____" _______________ 20__ г.</w:t>
      </w:r>
    </w:p>
    <w:p w:rsidR="003371FF" w:rsidRDefault="003371FF" w:rsidP="004903AF">
      <w:pPr>
        <w:pStyle w:val="ConsPlusNonformat"/>
        <w:jc w:val="both"/>
      </w:pPr>
      <w:r>
        <w:t xml:space="preserve">    Дата отправки проб (образцов):             "_____" _______________ 20__ г.</w:t>
      </w: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  <w:r>
        <w:t xml:space="preserve">    Условия хранения и условия доставки проб (образцов): __________________________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___________________________________________________________________________________</w:t>
      </w:r>
    </w:p>
    <w:p w:rsidR="003371FF" w:rsidRDefault="003371FF" w:rsidP="004903AF">
      <w:pPr>
        <w:pStyle w:val="ConsPlusNonformat"/>
        <w:jc w:val="both"/>
      </w:pPr>
      <w:r>
        <w:t xml:space="preserve">   </w:t>
      </w:r>
    </w:p>
    <w:p w:rsidR="003371FF" w:rsidRDefault="003371FF" w:rsidP="004903AF">
      <w:pPr>
        <w:pStyle w:val="ConsPlusNonformat"/>
        <w:ind w:firstLine="567"/>
        <w:jc w:val="both"/>
      </w:pPr>
    </w:p>
    <w:p w:rsidR="003371FF" w:rsidRDefault="003371FF" w:rsidP="004903AF">
      <w:pPr>
        <w:pStyle w:val="ConsPlusNonformat"/>
        <w:ind w:firstLine="567"/>
        <w:jc w:val="both"/>
      </w:pPr>
    </w:p>
    <w:p w:rsidR="003371FF" w:rsidRDefault="003371FF" w:rsidP="004903AF">
      <w:pPr>
        <w:pStyle w:val="ConsPlusNonformat"/>
        <w:ind w:firstLine="567"/>
        <w:jc w:val="both"/>
      </w:pPr>
      <w:r>
        <w:t>Список животных, у которых взяты пробы (образцы) на лабораторные исследования    (испытания), прилагается на _________ листе(ах),в _____ экземплярах.</w:t>
      </w:r>
    </w:p>
    <w:p w:rsidR="003371FF" w:rsidRDefault="003371FF" w:rsidP="004903AF">
      <w:pPr>
        <w:pStyle w:val="ConsPlusNonformat"/>
        <w:jc w:val="both"/>
      </w:pPr>
      <w:r>
        <w:t xml:space="preserve">   </w:t>
      </w:r>
    </w:p>
    <w:p w:rsidR="003371FF" w:rsidRDefault="003371FF" w:rsidP="004903AF">
      <w:pPr>
        <w:pStyle w:val="ConsPlusNonformat"/>
        <w:ind w:firstLine="567"/>
        <w:jc w:val="both"/>
      </w:pPr>
      <w:r>
        <w:t>Представитель подведомственной организации уполномоченного в области ветеринарии  органа государства - члена Евразийского экономического союза, осуществивший отбор проб (образцов):</w:t>
      </w:r>
    </w:p>
    <w:p w:rsidR="003371FF" w:rsidRDefault="003371FF" w:rsidP="004903AF">
      <w:pPr>
        <w:pStyle w:val="ConsPlusNonformat"/>
        <w:jc w:val="both"/>
      </w:pPr>
      <w:r>
        <w:t>___________________   _____________   _____________________________________</w:t>
      </w:r>
      <w:r>
        <w:tab/>
      </w:r>
      <w:r>
        <w:tab/>
      </w:r>
    </w:p>
    <w:p w:rsidR="003371FF" w:rsidRDefault="003371FF" w:rsidP="004903AF">
      <w:pPr>
        <w:pStyle w:val="ConsPlusNonformat"/>
        <w:jc w:val="both"/>
      </w:pPr>
      <w:r>
        <w:t xml:space="preserve">    (должность)         (подпись)                  (Ф. И. О.)</w:t>
      </w: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  <w:r>
        <w:t xml:space="preserve">    Мною, _________________________________________________________________________</w:t>
      </w:r>
    </w:p>
    <w:p w:rsidR="003371FF" w:rsidRPr="00F302F8" w:rsidRDefault="003371FF" w:rsidP="004903AF">
      <w:pPr>
        <w:pStyle w:val="ConsPlusNonformat"/>
        <w:jc w:val="both"/>
        <w:rPr>
          <w:b/>
          <w:sz w:val="18"/>
          <w:szCs w:val="18"/>
        </w:rPr>
      </w:pPr>
      <w:r>
        <w:t xml:space="preserve">           </w:t>
      </w:r>
      <w:r w:rsidRPr="00F302F8">
        <w:rPr>
          <w:b/>
          <w:sz w:val="18"/>
          <w:szCs w:val="18"/>
        </w:rPr>
        <w:t>(должность, Ф. И. О. владельца животного или его представителя)</w:t>
      </w:r>
    </w:p>
    <w:p w:rsidR="003371FF" w:rsidRDefault="003371FF" w:rsidP="004903AF">
      <w:pPr>
        <w:pStyle w:val="ConsPlusNonformat"/>
        <w:jc w:val="both"/>
      </w:pPr>
      <w:r>
        <w:t>__________________________________________________________________________________,</w:t>
      </w:r>
    </w:p>
    <w:p w:rsidR="003371FF" w:rsidRDefault="003371FF" w:rsidP="004903AF">
      <w:pPr>
        <w:pStyle w:val="ConsPlusNonformat"/>
        <w:jc w:val="both"/>
      </w:pPr>
    </w:p>
    <w:p w:rsidR="003371FF" w:rsidRDefault="003371FF" w:rsidP="004903AF">
      <w:pPr>
        <w:pStyle w:val="ConsPlusNonformat"/>
        <w:jc w:val="both"/>
      </w:pPr>
      <w:r>
        <w:t>подтверждается факт отбора указанных проб (образцов) биологического и</w:t>
      </w:r>
    </w:p>
    <w:p w:rsidR="003371FF" w:rsidRDefault="003371FF" w:rsidP="004903AF">
      <w:pPr>
        <w:pStyle w:val="ConsPlusNonformat"/>
        <w:jc w:val="both"/>
      </w:pPr>
      <w:r>
        <w:t>патологического материалов и их маркировка.</w:t>
      </w:r>
    </w:p>
    <w:p w:rsidR="003371FF" w:rsidRDefault="003371FF" w:rsidP="004903AF">
      <w:pPr>
        <w:pStyle w:val="ConsPlusNormal"/>
        <w:jc w:val="both"/>
      </w:pPr>
    </w:p>
    <w:p w:rsidR="003371FF" w:rsidRDefault="003371FF" w:rsidP="004903AF">
      <w:pPr>
        <w:pStyle w:val="ConsPlusNormal"/>
        <w:jc w:val="both"/>
      </w:pPr>
    </w:p>
    <w:p w:rsidR="003371FF" w:rsidRDefault="003371FF" w:rsidP="004903AF">
      <w:pPr>
        <w:pStyle w:val="ConsPlusNormal"/>
        <w:jc w:val="right"/>
        <w:outlineLvl w:val="2"/>
      </w:pPr>
    </w:p>
    <w:p w:rsidR="003371FF" w:rsidRPr="00F33586" w:rsidRDefault="003371FF" w:rsidP="004903AF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  <w:r w:rsidRPr="00F33586">
        <w:rPr>
          <w:rFonts w:ascii="Times New Roman" w:hAnsi="Times New Roman"/>
          <w:sz w:val="24"/>
          <w:szCs w:val="24"/>
        </w:rPr>
        <w:t>Приложение к сопроводительному документу</w:t>
      </w:r>
    </w:p>
    <w:p w:rsidR="003371FF" w:rsidRPr="00F33586" w:rsidRDefault="003371FF" w:rsidP="004903AF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371FF" w:rsidRPr="00F33586" w:rsidRDefault="003371FF" w:rsidP="004903A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371FF" w:rsidRPr="00F33586" w:rsidRDefault="003371FF" w:rsidP="004903A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33586">
        <w:rPr>
          <w:rFonts w:ascii="Times New Roman" w:hAnsi="Times New Roman"/>
          <w:sz w:val="24"/>
          <w:szCs w:val="24"/>
        </w:rPr>
        <w:t>Список</w:t>
      </w:r>
    </w:p>
    <w:p w:rsidR="003371FF" w:rsidRPr="00F33586" w:rsidRDefault="003371FF" w:rsidP="004903A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33586">
        <w:rPr>
          <w:rFonts w:ascii="Times New Roman" w:hAnsi="Times New Roman"/>
          <w:sz w:val="24"/>
          <w:szCs w:val="24"/>
        </w:rPr>
        <w:t>животных, у которых взяты пробы (образцы) крови</w:t>
      </w:r>
    </w:p>
    <w:p w:rsidR="003371FF" w:rsidRPr="00F33586" w:rsidRDefault="003371FF" w:rsidP="004903A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33586">
        <w:rPr>
          <w:rFonts w:ascii="Times New Roman" w:hAnsi="Times New Roman"/>
          <w:sz w:val="24"/>
          <w:szCs w:val="24"/>
        </w:rPr>
        <w:t>или сыворотки крови, соскобов кожи, мазков крови на исследования</w:t>
      </w:r>
    </w:p>
    <w:p w:rsidR="003371FF" w:rsidRDefault="003371FF" w:rsidP="004903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038"/>
        <w:gridCol w:w="4344"/>
      </w:tblGrid>
      <w:tr w:rsidR="003371FF" w:rsidRPr="001605F1" w:rsidTr="000B3EA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Сведения о владельце (представителе владельца) животного</w:t>
            </w:r>
          </w:p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Ф. И. О., адрес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Сведения о животном</w:t>
            </w:r>
          </w:p>
        </w:tc>
      </w:tr>
      <w:tr w:rsidR="003371FF" w:rsidRPr="001605F1" w:rsidTr="000B3EA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идентификационный № (кличка),</w:t>
            </w:r>
          </w:p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пол, возраст</w:t>
            </w:r>
          </w:p>
        </w:tc>
      </w:tr>
      <w:tr w:rsidR="003371FF" w:rsidRPr="001605F1" w:rsidTr="000B3E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0B3E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0B3E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0B3E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3371FF" w:rsidRDefault="003371FF" w:rsidP="004903AF">
      <w:pPr>
        <w:pStyle w:val="ConsPlusNormal"/>
        <w:jc w:val="both"/>
      </w:pPr>
    </w:p>
    <w:tbl>
      <w:tblPr>
        <w:tblW w:w="110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208"/>
        <w:gridCol w:w="181"/>
        <w:gridCol w:w="159"/>
        <w:gridCol w:w="181"/>
        <w:gridCol w:w="1361"/>
        <w:gridCol w:w="109"/>
        <w:gridCol w:w="905"/>
        <w:gridCol w:w="1928"/>
        <w:gridCol w:w="1503"/>
      </w:tblGrid>
      <w:tr w:rsidR="003371FF" w:rsidRPr="001605F1" w:rsidTr="000B3EA1">
        <w:trPr>
          <w:gridAfter w:val="1"/>
          <w:wAfter w:w="1503" w:type="dxa"/>
        </w:trPr>
        <w:tc>
          <w:tcPr>
            <w:tcW w:w="4768" w:type="dxa"/>
            <w:gridSpan w:val="2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5" w:type="dxa"/>
            <w:vAlign w:val="bottom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371FF" w:rsidRPr="001605F1" w:rsidTr="000B3EA1">
        <w:trPr>
          <w:gridAfter w:val="1"/>
          <w:wAfter w:w="1503" w:type="dxa"/>
          <w:trHeight w:val="21"/>
        </w:trPr>
        <w:tc>
          <w:tcPr>
            <w:tcW w:w="4949" w:type="dxa"/>
            <w:gridSpan w:val="3"/>
            <w:vAlign w:val="center"/>
          </w:tcPr>
          <w:p w:rsidR="003371FF" w:rsidRPr="00A72E66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(должность представителя подведомственной организации уполномоченного в области ветеринарии органа государства - члена Евразийского экономического союза, осуществляющего отбор проб (образцов)</w:t>
            </w:r>
          </w:p>
          <w:p w:rsidR="003371FF" w:rsidRPr="004F6FB0" w:rsidRDefault="003371FF" w:rsidP="000B3EA1">
            <w:pPr>
              <w:pStyle w:val="ConsPlusNormal"/>
              <w:jc w:val="righ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40" w:type="dxa"/>
            <w:gridSpan w:val="2"/>
          </w:tcPr>
          <w:p w:rsidR="003371FF" w:rsidRPr="004F6FB0" w:rsidRDefault="003371FF" w:rsidP="000B3EA1">
            <w:pPr>
              <w:pStyle w:val="ConsPlusNormal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61" w:type="dxa"/>
          </w:tcPr>
          <w:p w:rsidR="003371FF" w:rsidRPr="00A72E66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014" w:type="dxa"/>
            <w:gridSpan w:val="2"/>
          </w:tcPr>
          <w:p w:rsidR="003371FF" w:rsidRPr="00A72E66" w:rsidRDefault="003371FF" w:rsidP="000B3EA1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3371FF" w:rsidRPr="00A72E66" w:rsidRDefault="003371FF" w:rsidP="000B3EA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E66">
              <w:rPr>
                <w:rFonts w:ascii="Times New Roman" w:hAnsi="Times New Roman"/>
                <w:sz w:val="20"/>
                <w:szCs w:val="20"/>
              </w:rPr>
              <w:t>(Ф. И. О.)</w:t>
            </w:r>
          </w:p>
        </w:tc>
      </w:tr>
      <w:tr w:rsidR="003371FF" w:rsidRPr="001605F1" w:rsidTr="000B3EA1">
        <w:tc>
          <w:tcPr>
            <w:tcW w:w="1560" w:type="dxa"/>
          </w:tcPr>
          <w:p w:rsidR="003371FF" w:rsidRPr="004F6FB0" w:rsidRDefault="003371FF" w:rsidP="000B3EA1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Примечания:</w:t>
            </w:r>
          </w:p>
        </w:tc>
        <w:tc>
          <w:tcPr>
            <w:tcW w:w="9535" w:type="dxa"/>
            <w:gridSpan w:val="9"/>
          </w:tcPr>
          <w:p w:rsidR="003371FF" w:rsidRPr="004F6FB0" w:rsidRDefault="003371FF" w:rsidP="000B3EA1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1. Акт отбора предоставляется отдельно для каждого животного вида.</w:t>
            </w:r>
          </w:p>
          <w:p w:rsidR="003371FF" w:rsidRPr="004F6FB0" w:rsidRDefault="003371FF" w:rsidP="000B3EA1">
            <w:pPr>
              <w:pStyle w:val="ConsPlusNormal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F6FB0">
              <w:rPr>
                <w:rFonts w:ascii="Times New Roman" w:hAnsi="Times New Roman"/>
                <w:sz w:val="24"/>
                <w:szCs w:val="20"/>
              </w:rPr>
              <w:t>2. На контейнерах (пробирках) указывается номер согласно описи.</w:t>
            </w:r>
          </w:p>
          <w:p w:rsidR="003371FF" w:rsidRPr="004F6FB0" w:rsidRDefault="003371FF" w:rsidP="000B3EA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4F6FB0">
              <w:rPr>
                <w:rFonts w:ascii="Times New Roman" w:hAnsi="Times New Roman"/>
                <w:bCs/>
                <w:sz w:val="24"/>
                <w:szCs w:val="20"/>
              </w:rPr>
              <w:t xml:space="preserve">3. Список животных дублируется по электронной почте в формате </w:t>
            </w:r>
            <w:r w:rsidRPr="004F6FB0">
              <w:rPr>
                <w:rFonts w:ascii="Times New Roman" w:hAnsi="Times New Roman"/>
                <w:bCs/>
                <w:sz w:val="24"/>
                <w:szCs w:val="20"/>
                <w:lang w:val="en-US"/>
              </w:rPr>
              <w:t>Excel</w:t>
            </w:r>
            <w:r w:rsidRPr="00A72E6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3371FF" w:rsidRDefault="003371FF" w:rsidP="004903AF">
      <w:pPr>
        <w:spacing w:line="276" w:lineRule="auto"/>
        <w:rPr>
          <w:vertAlign w:val="superscript"/>
        </w:rPr>
      </w:pPr>
    </w:p>
    <w:p w:rsidR="003371FF" w:rsidRDefault="003371FF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3371FF" w:rsidRDefault="003371FF" w:rsidP="00A15B3F">
      <w:pPr>
        <w:pStyle w:val="21"/>
        <w:shd w:val="clear" w:color="auto" w:fill="auto"/>
        <w:spacing w:line="240" w:lineRule="auto"/>
        <w:ind w:left="5792"/>
        <w:rPr>
          <w:rStyle w:val="20"/>
        </w:rPr>
      </w:pPr>
    </w:p>
    <w:p w:rsidR="003371FF" w:rsidRDefault="003371FF" w:rsidP="00A15B3F">
      <w:pPr>
        <w:pStyle w:val="21"/>
        <w:shd w:val="clear" w:color="auto" w:fill="auto"/>
        <w:spacing w:line="240" w:lineRule="auto"/>
        <w:ind w:left="5792"/>
        <w:rPr>
          <w:rStyle w:val="20"/>
        </w:rPr>
      </w:pPr>
      <w:r>
        <w:rPr>
          <w:rStyle w:val="20"/>
        </w:rPr>
        <w:lastRenderedPageBreak/>
        <w:t xml:space="preserve">Приложение № 10 </w:t>
      </w:r>
    </w:p>
    <w:p w:rsidR="003371FF" w:rsidRDefault="003371FF" w:rsidP="00A15B3F">
      <w:pPr>
        <w:pStyle w:val="21"/>
        <w:shd w:val="clear" w:color="auto" w:fill="auto"/>
        <w:spacing w:line="240" w:lineRule="auto"/>
        <w:ind w:left="5792"/>
      </w:pPr>
      <w:r>
        <w:rPr>
          <w:rStyle w:val="20"/>
        </w:rPr>
        <w:t>к положению о проведении областного конкурса «Лучший ветеринарный работник»</w:t>
      </w:r>
    </w:p>
    <w:p w:rsidR="003371FF" w:rsidRDefault="003371FF" w:rsidP="00A15B3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371FF" w:rsidRPr="00EE2FBF" w:rsidRDefault="003371FF" w:rsidP="00A15B3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E2FBF">
        <w:rPr>
          <w:rFonts w:ascii="Times New Roman" w:hAnsi="Times New Roman" w:cs="Times New Roman"/>
          <w:b/>
          <w:bCs/>
          <w:sz w:val="24"/>
          <w:szCs w:val="22"/>
        </w:rPr>
        <w:t xml:space="preserve">СОПРОВОДИТЕЛЬНЫЙ ДОКУМЕНТ </w:t>
      </w:r>
    </w:p>
    <w:p w:rsidR="003371FF" w:rsidRPr="00EE2FBF" w:rsidRDefault="003371FF" w:rsidP="00A15B3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EE2FBF">
        <w:rPr>
          <w:rFonts w:ascii="Times New Roman" w:hAnsi="Times New Roman" w:cs="Times New Roman"/>
          <w:b/>
          <w:bCs/>
          <w:sz w:val="24"/>
          <w:szCs w:val="22"/>
        </w:rPr>
        <w:t>К ПРОБАМ (ОБРАЗЦОВ) БИОЛОГИЧЕСКОГО И ПАТОЛОГИЧЕСКОГО</w:t>
      </w:r>
    </w:p>
    <w:p w:rsidR="003371FF" w:rsidRPr="00EE2FBF" w:rsidRDefault="003371FF" w:rsidP="00A15B3F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EE2FBF">
        <w:rPr>
          <w:rFonts w:ascii="Times New Roman" w:hAnsi="Times New Roman"/>
          <w:b/>
          <w:bCs/>
          <w:sz w:val="24"/>
        </w:rPr>
        <w:t>МАТЕРИАЛОВ, ВЗЯТЫХ У ЖИВОТНЫХ</w:t>
      </w:r>
    </w:p>
    <w:p w:rsidR="003371FF" w:rsidRPr="00695876" w:rsidRDefault="003371FF" w:rsidP="00A15B3F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</w:rPr>
      </w:pPr>
      <w:r w:rsidRPr="00695876">
        <w:rPr>
          <w:rFonts w:ascii="Times New Roman" w:hAnsi="Times New Roman"/>
          <w:b/>
          <w:bCs/>
          <w:sz w:val="24"/>
        </w:rPr>
        <w:t>№__________ от «______» _______________20___г.</w:t>
      </w:r>
    </w:p>
    <w:p w:rsidR="003371FF" w:rsidRPr="00695876" w:rsidRDefault="003371FF" w:rsidP="00A15B3F">
      <w:pPr>
        <w:pStyle w:val="ConsPlusNormal"/>
        <w:ind w:firstLine="540"/>
        <w:jc w:val="center"/>
        <w:rPr>
          <w:rFonts w:ascii="Times New Roman" w:hAnsi="Times New Roman"/>
          <w:sz w:val="24"/>
        </w:rPr>
      </w:pPr>
    </w:p>
    <w:p w:rsidR="003371FF" w:rsidRPr="001E30F7" w:rsidRDefault="008023D4" w:rsidP="00A15B3F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4" o:spid="_x0000_s1026" style="position:absolute;left:0;text-align:left;margin-left:-32.9pt;margin-top:1.2pt;width:3.55pt;height:5.1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" fillcolor="window" strokecolor="windowText" strokeweight="1pt">
            <v:path arrowok="t"/>
            <v:textbox style="mso-next-textbox:#Прямоугольник 4">
              <w:txbxContent>
                <w:p w:rsidR="003371FF" w:rsidRPr="00EF5DB6" w:rsidRDefault="003371FF" w:rsidP="00A15B3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номер</w:t>
                  </w:r>
                </w:p>
              </w:txbxContent>
            </v:textbox>
          </v:rect>
        </w:pict>
      </w:r>
      <w:r w:rsidR="003371FF" w:rsidRPr="003D3D27">
        <w:t xml:space="preserve">                                       </w:t>
      </w:r>
      <w:r w:rsidR="003371FF">
        <w:t xml:space="preserve">    </w:t>
      </w:r>
      <w:r w:rsidR="003371FF" w:rsidRPr="001E30F7">
        <w:rPr>
          <w:rFonts w:ascii="Times New Roman" w:hAnsi="Times New Roman" w:cs="Times New Roman"/>
          <w:sz w:val="24"/>
          <w:szCs w:val="24"/>
        </w:rPr>
        <w:t>Отметка лаборатории:</w:t>
      </w:r>
    </w:p>
    <w:p w:rsidR="003371FF" w:rsidRPr="001E30F7" w:rsidRDefault="003371FF" w:rsidP="00A15B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ab/>
      </w:r>
      <w:r w:rsidRPr="001E30F7">
        <w:rPr>
          <w:rFonts w:ascii="Times New Roman" w:hAnsi="Times New Roman" w:cs="Times New Roman"/>
          <w:sz w:val="24"/>
          <w:szCs w:val="24"/>
        </w:rPr>
        <w:tab/>
      </w:r>
      <w:r w:rsidRPr="001E30F7">
        <w:rPr>
          <w:rFonts w:ascii="Times New Roman" w:hAnsi="Times New Roman" w:cs="Times New Roman"/>
          <w:sz w:val="24"/>
          <w:szCs w:val="24"/>
        </w:rPr>
        <w:tab/>
      </w:r>
      <w:r w:rsidRPr="001E30F7">
        <w:rPr>
          <w:rFonts w:ascii="Times New Roman" w:hAnsi="Times New Roman" w:cs="Times New Roman"/>
          <w:sz w:val="24"/>
          <w:szCs w:val="24"/>
        </w:rPr>
        <w:tab/>
      </w:r>
      <w:r w:rsidRPr="001E30F7">
        <w:rPr>
          <w:rFonts w:ascii="Times New Roman" w:hAnsi="Times New Roman" w:cs="Times New Roman"/>
          <w:sz w:val="24"/>
          <w:szCs w:val="24"/>
        </w:rPr>
        <w:tab/>
      </w:r>
      <w:r w:rsidRPr="001E30F7">
        <w:rPr>
          <w:rFonts w:ascii="Times New Roman" w:hAnsi="Times New Roman" w:cs="Times New Roman"/>
          <w:sz w:val="24"/>
          <w:szCs w:val="24"/>
        </w:rPr>
        <w:tab/>
        <w:t xml:space="preserve"> регистрационный номер____________________</w:t>
      </w:r>
    </w:p>
    <w:p w:rsidR="003371FF" w:rsidRPr="001E30F7" w:rsidRDefault="003371FF" w:rsidP="00A15B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дата и время поступления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0F7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E30F7">
        <w:rPr>
          <w:rFonts w:ascii="Times New Roman" w:hAnsi="Times New Roman" w:cs="Times New Roman"/>
          <w:sz w:val="24"/>
          <w:szCs w:val="24"/>
        </w:rPr>
        <w:t>__</w:t>
      </w:r>
    </w:p>
    <w:p w:rsidR="003371FF" w:rsidRPr="001E30F7" w:rsidRDefault="003371FF" w:rsidP="00A15B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доставлено проб 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E30F7">
        <w:rPr>
          <w:rFonts w:ascii="Times New Roman" w:hAnsi="Times New Roman" w:cs="Times New Roman"/>
          <w:sz w:val="24"/>
          <w:szCs w:val="24"/>
        </w:rPr>
        <w:t>___</w:t>
      </w:r>
    </w:p>
    <w:p w:rsidR="003371FF" w:rsidRPr="001E30F7" w:rsidRDefault="003371FF" w:rsidP="00A15B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 xml:space="preserve">                                           забраковано 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30F7">
        <w:rPr>
          <w:rFonts w:ascii="Times New Roman" w:hAnsi="Times New Roman" w:cs="Times New Roman"/>
          <w:sz w:val="24"/>
          <w:szCs w:val="24"/>
        </w:rPr>
        <w:t>________</w:t>
      </w:r>
    </w:p>
    <w:p w:rsidR="003371FF" w:rsidRPr="001E30F7" w:rsidRDefault="003371FF" w:rsidP="00A15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71FF" w:rsidRPr="001E30F7" w:rsidRDefault="003371FF" w:rsidP="00A15B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 xml:space="preserve">В государственное бюджетное учреждение Астраханской области «Астраханская областная ветеринарная лаборатория» по адресу: 414000, г. Астрахань, ул. Набережная 1-го Мая, 95 </w:t>
      </w:r>
    </w:p>
    <w:p w:rsidR="003371FF" w:rsidRPr="00144B77" w:rsidRDefault="003371FF" w:rsidP="00A15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30F7">
        <w:rPr>
          <w:rFonts w:ascii="Times New Roman" w:hAnsi="Times New Roman" w:cs="Times New Roman"/>
          <w:sz w:val="24"/>
          <w:szCs w:val="24"/>
        </w:rPr>
        <w:t>при этом направляется от ______________</w:t>
      </w:r>
      <w:r w:rsidRPr="00144B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371FF" w:rsidRPr="00144B77" w:rsidRDefault="003371FF" w:rsidP="00A15B3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3D3D27">
        <w:rPr>
          <w:rFonts w:ascii="Times New Roman" w:hAnsi="Times New Roman" w:cs="Times New Roman"/>
          <w:sz w:val="24"/>
          <w:szCs w:val="24"/>
          <w:vertAlign w:val="superscript"/>
        </w:rPr>
        <w:t>(вид животн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ого</w:t>
      </w:r>
      <w:r w:rsidRPr="003D3D2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7"/>
        <w:gridCol w:w="2254"/>
        <w:gridCol w:w="2592"/>
      </w:tblGrid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материала: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проб (образцов)</w:t>
            </w: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сыворотка крови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биологический материал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соскоб кожи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патологический материал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кал/фекалии 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мазок крови периферических сосудов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1FF" w:rsidTr="00300D9A">
        <w:tc>
          <w:tcPr>
            <w:tcW w:w="5357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прочий материал</w:t>
            </w:r>
          </w:p>
        </w:tc>
        <w:tc>
          <w:tcPr>
            <w:tcW w:w="2254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</w:tcPr>
          <w:p w:rsidR="003371FF" w:rsidRDefault="003371FF" w:rsidP="00300D9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71FF" w:rsidRPr="003D3D27" w:rsidRDefault="003371FF" w:rsidP="00A15B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371FF" w:rsidRDefault="003371FF" w:rsidP="00A15B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11D1">
        <w:rPr>
          <w:rFonts w:ascii="Times New Roman" w:hAnsi="Times New Roman" w:cs="Times New Roman"/>
          <w:sz w:val="24"/>
          <w:szCs w:val="24"/>
        </w:rPr>
        <w:t>Наименование  юридического  лица  или  Ф. И. О. физического лица,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1D1">
        <w:rPr>
          <w:rFonts w:ascii="Times New Roman" w:hAnsi="Times New Roman" w:cs="Times New Roman"/>
          <w:sz w:val="24"/>
          <w:szCs w:val="24"/>
        </w:rPr>
        <w:t>числе   зарегистрированного  в  качестве  индивидуального  предпринимателя,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1D1">
        <w:rPr>
          <w:rFonts w:ascii="Times New Roman" w:hAnsi="Times New Roman" w:cs="Times New Roman"/>
          <w:sz w:val="24"/>
          <w:szCs w:val="24"/>
        </w:rPr>
        <w:t>являющихся владельцем животного, ИНН: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371FF" w:rsidRDefault="003371FF" w:rsidP="00A15B3F">
      <w:pPr>
        <w:pStyle w:val="ConsPlusNonformat"/>
        <w:jc w:val="both"/>
      </w:pPr>
      <w:r>
        <w:t xml:space="preserve">___________________________________________________________________________________ </w:t>
      </w:r>
    </w:p>
    <w:p w:rsidR="003371FF" w:rsidRPr="00AD43E8" w:rsidRDefault="003371FF" w:rsidP="00A15B3F">
      <w:pPr>
        <w:jc w:val="center"/>
        <w:rPr>
          <w:rFonts w:ascii="Times New Roman" w:hAnsi="Times New Roman"/>
          <w:sz w:val="18"/>
          <w:szCs w:val="18"/>
        </w:rPr>
      </w:pPr>
      <w:r w:rsidRPr="00AD43E8">
        <w:rPr>
          <w:rFonts w:ascii="Times New Roman" w:hAnsi="Times New Roman"/>
          <w:sz w:val="18"/>
          <w:szCs w:val="18"/>
        </w:rPr>
        <w:t>(место расположение хозяйствующего субъекта)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Место отбора проб __________________________________________________________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Дата и время отбора проб____________________________________________________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Акт отбора №__________</w:t>
      </w:r>
      <w:r>
        <w:rPr>
          <w:rFonts w:ascii="Times New Roman" w:hAnsi="Times New Roman"/>
        </w:rPr>
        <w:t xml:space="preserve"> </w:t>
      </w:r>
      <w:r w:rsidRPr="001E30F7">
        <w:rPr>
          <w:rFonts w:ascii="Times New Roman" w:hAnsi="Times New Roman"/>
        </w:rPr>
        <w:t>от «______»________________20____г.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Отбор произвел______________________________________________________________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В присутсвии________________________________________________________________</w:t>
      </w:r>
    </w:p>
    <w:p w:rsidR="003371FF" w:rsidRPr="001E30F7" w:rsidRDefault="008023D4" w:rsidP="00A15B3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pict>
          <v:rect id="Прямоугольник 3" o:spid="_x0000_s1027" style="position:absolute;margin-left:246.35pt;margin-top:3.1pt;width:18.75pt;height:11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"/>
        </w:pict>
      </w:r>
      <w:r>
        <w:rPr>
          <w:noProof/>
        </w:rPr>
        <w:pict>
          <v:rect id="Прямоугольник 1" o:spid="_x0000_s1028" style="position:absolute;margin-left:134.1pt;margin-top:3.1pt;width:18.75pt;height:1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pHQQIAAEwEAAAOAAAAZHJzL2Uyb0RvYy54bWysVM2O0zAQviPxDpbvNE1o2W7UdLXqUoS0&#10;wEoLD+A6TmLh2GbsNl1OSFyReAQeggviZ58hfSMmTlvKjzggcrA8npnP33wzzvRsUyuyFuCk0RmN&#10;B0NKhOYml7rM6Ivni3sTSpxnOmfKaJHRG+Ho2ezunWljU5GYyqhcAEEQ7dLGZrTy3qZR5HglauYG&#10;xgqNzsJAzTyaUEY5sAbRaxUlw+GD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"/>
        </w:pict>
      </w:r>
      <w:r w:rsidR="003371FF" w:rsidRPr="001E30F7">
        <w:rPr>
          <w:rFonts w:ascii="Times New Roman" w:hAnsi="Times New Roman" w:cs="Times New Roman"/>
          <w:sz w:val="22"/>
          <w:szCs w:val="22"/>
        </w:rPr>
        <w:t>Хозяйство: благополучное           / неблагополучное          по____________________________________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Образцы упакованы в_________________________________________________________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Дата заболевания животного ______________________ дата падежа______________________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Клиническая картина/ патологоанатомические изменения_________________________</w:t>
      </w:r>
      <w:r>
        <w:rPr>
          <w:rFonts w:ascii="Times New Roman" w:hAnsi="Times New Roman"/>
        </w:rPr>
        <w:t>_____</w:t>
      </w:r>
      <w:r w:rsidRPr="001E30F7">
        <w:rPr>
          <w:rFonts w:ascii="Times New Roman" w:hAnsi="Times New Roman"/>
        </w:rPr>
        <w:t>_</w:t>
      </w:r>
    </w:p>
    <w:p w:rsidR="003371FF" w:rsidRPr="001E30F7" w:rsidRDefault="003371FF" w:rsidP="00A15B3F">
      <w:pPr>
        <w:rPr>
          <w:rFonts w:ascii="Times New Roman" w:hAnsi="Times New Roman"/>
        </w:rPr>
      </w:pPr>
      <w:r w:rsidRPr="001E30F7">
        <w:rPr>
          <w:rFonts w:ascii="Times New Roman" w:hAnsi="Times New Roman"/>
        </w:rPr>
        <w:t>____________________________________________________________________________</w:t>
      </w:r>
    </w:p>
    <w:p w:rsidR="003371FF" w:rsidRPr="003D3D27" w:rsidRDefault="003371FF" w:rsidP="00A15B3F">
      <w:pPr>
        <w:pStyle w:val="ConsPlusNonformat"/>
        <w:jc w:val="both"/>
        <w:rPr>
          <w:rFonts w:ascii="Times New Roman" w:hAnsi="Times New Roman" w:cs="Times New Roman"/>
        </w:rPr>
      </w:pPr>
      <w:r w:rsidRPr="001E30F7">
        <w:rPr>
          <w:rFonts w:ascii="Times New Roman" w:hAnsi="Times New Roman" w:cs="Times New Roman"/>
          <w:sz w:val="22"/>
          <w:szCs w:val="22"/>
        </w:rPr>
        <w:t>для</w:t>
      </w:r>
      <w:r w:rsidRPr="001E30F7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  <w:r w:rsidRPr="003D3D27">
        <w:rPr>
          <w:rFonts w:ascii="Times New Roman" w:hAnsi="Times New Roman" w:cs="Times New Roman"/>
        </w:rPr>
        <w:t xml:space="preserve"> </w:t>
      </w:r>
    </w:p>
    <w:p w:rsidR="003371FF" w:rsidRPr="003D3D27" w:rsidRDefault="003371FF" w:rsidP="00A15B3F">
      <w:pPr>
        <w:pStyle w:val="ConsPlusNonformat"/>
        <w:jc w:val="center"/>
        <w:rPr>
          <w:rFonts w:ascii="Times New Roman" w:hAnsi="Times New Roman" w:cs="Times New Roman"/>
        </w:rPr>
      </w:pPr>
      <w:r w:rsidRPr="003D3D27">
        <w:rPr>
          <w:rFonts w:ascii="Times New Roman" w:hAnsi="Times New Roman" w:cs="Times New Roman"/>
          <w:sz w:val="24"/>
          <w:szCs w:val="24"/>
          <w:vertAlign w:val="superscript"/>
        </w:rPr>
        <w:t>(вид и метод лабораторного исследования)</w:t>
      </w:r>
    </w:p>
    <w:p w:rsidR="003371FF" w:rsidRPr="003D3D27" w:rsidRDefault="003371FF" w:rsidP="00A15B3F">
      <w:pPr>
        <w:pStyle w:val="ConsPlusNonformat"/>
        <w:jc w:val="both"/>
        <w:rPr>
          <w:rFonts w:ascii="Times New Roman" w:hAnsi="Times New Roman" w:cs="Times New Roman"/>
        </w:rPr>
      </w:pPr>
      <w:r w:rsidRPr="003D3D27">
        <w:rPr>
          <w:rFonts w:ascii="Times New Roman" w:hAnsi="Times New Roman" w:cs="Times New Roman"/>
          <w:sz w:val="22"/>
          <w:szCs w:val="22"/>
        </w:rPr>
        <w:t>исследования на</w:t>
      </w:r>
      <w:r w:rsidRPr="003D3D27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3371FF" w:rsidRPr="003D3D27" w:rsidRDefault="003371FF" w:rsidP="00A15B3F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D27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3D3D27">
        <w:rPr>
          <w:rFonts w:ascii="Times New Roman" w:hAnsi="Times New Roman" w:cs="Times New Roman"/>
          <w:sz w:val="24"/>
          <w:szCs w:val="24"/>
          <w:vertAlign w:val="superscript"/>
        </w:rPr>
        <w:t>(какое заболевание)</w:t>
      </w:r>
    </w:p>
    <w:p w:rsidR="003371FF" w:rsidRPr="003D3D27" w:rsidRDefault="003371FF" w:rsidP="00A15B3F">
      <w:pPr>
        <w:pStyle w:val="ConsPlusNonformat"/>
        <w:rPr>
          <w:rFonts w:ascii="Times New Roman" w:hAnsi="Times New Roman" w:cs="Times New Roman"/>
        </w:rPr>
      </w:pPr>
      <w:r w:rsidRPr="00AD43E8">
        <w:rPr>
          <w:rFonts w:ascii="Times New Roman" w:hAnsi="Times New Roman" w:cs="Times New Roman"/>
          <w:u w:val="single"/>
        </w:rPr>
        <w:t xml:space="preserve">_____________________  </w:t>
      </w:r>
      <w:r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 xml:space="preserve"> _ / </w:t>
      </w:r>
      <w:r w:rsidRPr="00AD43E8">
        <w:rPr>
          <w:rFonts w:ascii="Times New Roman" w:hAnsi="Times New Roman" w:cs="Times New Roman"/>
          <w:u w:val="single"/>
        </w:rPr>
        <w:t>__________________</w:t>
      </w:r>
      <w:r>
        <w:rPr>
          <w:rFonts w:ascii="Times New Roman" w:hAnsi="Times New Roman" w:cs="Times New Roman"/>
        </w:rPr>
        <w:t>/       /</w:t>
      </w:r>
      <w:r w:rsidRPr="00AD43E8">
        <w:rPr>
          <w:rFonts w:ascii="Times New Roman" w:hAnsi="Times New Roman" w:cs="Times New Roman"/>
          <w:u w:val="single"/>
        </w:rPr>
        <w:t>____________________________</w:t>
      </w:r>
      <w:r>
        <w:rPr>
          <w:rFonts w:ascii="Times New Roman" w:hAnsi="Times New Roman" w:cs="Times New Roman"/>
        </w:rPr>
        <w:t>_/</w:t>
      </w:r>
    </w:p>
    <w:p w:rsidR="003371FF" w:rsidRDefault="003371FF" w:rsidP="00A15B3F">
      <w:pPr>
        <w:spacing w:line="276" w:lineRule="auto"/>
        <w:rPr>
          <w:vertAlign w:val="superscript"/>
        </w:rPr>
      </w:pPr>
      <w:r w:rsidRPr="003D3D27">
        <w:rPr>
          <w:vertAlign w:val="superscript"/>
        </w:rPr>
        <w:t xml:space="preserve">                         (должность)                                        </w:t>
      </w:r>
      <w:r>
        <w:rPr>
          <w:vertAlign w:val="superscript"/>
        </w:rPr>
        <w:t xml:space="preserve">                </w:t>
      </w:r>
      <w:r w:rsidRPr="003D3D27">
        <w:rPr>
          <w:vertAlign w:val="superscript"/>
        </w:rPr>
        <w:t xml:space="preserve"> (подпись)                                                  (ФИО)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05"/>
        <w:gridCol w:w="8121"/>
      </w:tblGrid>
      <w:tr w:rsidR="003371FF" w:rsidTr="00300D9A">
        <w:trPr>
          <w:trHeight w:val="575"/>
        </w:trPr>
        <w:tc>
          <w:tcPr>
            <w:tcW w:w="1705" w:type="dxa"/>
          </w:tcPr>
          <w:p w:rsidR="003371FF" w:rsidRPr="00A72E66" w:rsidRDefault="003371FF" w:rsidP="00300D9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72E66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8121" w:type="dxa"/>
          </w:tcPr>
          <w:p w:rsidR="003371FF" w:rsidRDefault="003371FF" w:rsidP="00300D9A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A72E66">
              <w:rPr>
                <w:rFonts w:ascii="Times New Roman" w:hAnsi="Times New Roman"/>
              </w:rPr>
              <w:t>1. Сопроводительный документ предоставляется отдельно для каждого вида животного.</w:t>
            </w:r>
          </w:p>
          <w:p w:rsidR="008023D4" w:rsidRPr="00A72E66" w:rsidRDefault="008023D4" w:rsidP="00300D9A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  <w:sectPr w:rsidR="008023D4" w:rsidSect="00A15B3F">
          <w:pgSz w:w="11900" w:h="16840"/>
          <w:pgMar w:top="832" w:right="678" w:bottom="543" w:left="1174" w:header="57" w:footer="227" w:gutter="0"/>
          <w:cols w:space="720"/>
          <w:noEndnote/>
          <w:docGrid w:linePitch="360"/>
        </w:sectPr>
      </w:pPr>
      <w:r>
        <w:rPr>
          <w:rStyle w:val="40"/>
        </w:rPr>
        <w:br w:type="page"/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10490"/>
        <w:jc w:val="both"/>
      </w:pPr>
      <w:r>
        <w:lastRenderedPageBreak/>
        <w:t>Приложение № 11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10490"/>
      </w:pPr>
      <w:r>
        <w:t>к положению о проведении областного конкурса в номинации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10490"/>
      </w:pPr>
      <w:r>
        <w:t>«Лучший ветеринарный работник»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 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 xml:space="preserve">Ведомость учета баллов 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участников конкурса по номинации «Лучший ветеринарный работник»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  <w:r>
        <w:rPr>
          <w:rStyle w:val="20"/>
        </w:rPr>
        <w:t>(1 и 2 этап)</w:t>
      </w:r>
    </w:p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841"/>
        <w:gridCol w:w="1594"/>
        <w:gridCol w:w="1317"/>
        <w:gridCol w:w="882"/>
        <w:gridCol w:w="932"/>
        <w:gridCol w:w="910"/>
        <w:gridCol w:w="18"/>
        <w:gridCol w:w="999"/>
        <w:gridCol w:w="1065"/>
        <w:gridCol w:w="957"/>
        <w:gridCol w:w="1638"/>
        <w:gridCol w:w="1169"/>
      </w:tblGrid>
      <w:tr w:rsidR="008023D4" w:rsidRPr="00002C58" w:rsidTr="00BA100D">
        <w:trPr>
          <w:jc w:val="center"/>
        </w:trPr>
        <w:tc>
          <w:tcPr>
            <w:tcW w:w="557" w:type="dxa"/>
            <w:vMerge w:val="restart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№ п/п</w:t>
            </w:r>
          </w:p>
        </w:tc>
        <w:tc>
          <w:tcPr>
            <w:tcW w:w="2841" w:type="dxa"/>
            <w:vMerge w:val="restart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ФИО</w:t>
            </w:r>
          </w:p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конкурсанта</w:t>
            </w:r>
          </w:p>
        </w:tc>
        <w:tc>
          <w:tcPr>
            <w:tcW w:w="1594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           1 этапа</w:t>
            </w:r>
          </w:p>
        </w:tc>
        <w:tc>
          <w:tcPr>
            <w:tcW w:w="4059" w:type="dxa"/>
            <w:gridSpan w:val="5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за 2 этап</w:t>
            </w:r>
          </w:p>
        </w:tc>
        <w:tc>
          <w:tcPr>
            <w:tcW w:w="4659" w:type="dxa"/>
            <w:gridSpan w:val="4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за оформление документов</w:t>
            </w:r>
          </w:p>
        </w:tc>
        <w:tc>
          <w:tcPr>
            <w:tcW w:w="1169" w:type="dxa"/>
            <w:vMerge w:val="restart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сумма</w:t>
            </w: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Merge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</w:p>
        </w:tc>
        <w:tc>
          <w:tcPr>
            <w:tcW w:w="2841" w:type="dxa"/>
            <w:vMerge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тестирование</w:t>
            </w:r>
          </w:p>
        </w:tc>
        <w:tc>
          <w:tcPr>
            <w:tcW w:w="1317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осмотр животного</w:t>
            </w:r>
          </w:p>
        </w:tc>
        <w:tc>
          <w:tcPr>
            <w:tcW w:w="882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забор  крови</w:t>
            </w:r>
          </w:p>
        </w:tc>
        <w:tc>
          <w:tcPr>
            <w:tcW w:w="932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мазок крови</w:t>
            </w:r>
          </w:p>
        </w:tc>
        <w:tc>
          <w:tcPr>
            <w:tcW w:w="910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соскоб кожи</w:t>
            </w:r>
          </w:p>
        </w:tc>
        <w:tc>
          <w:tcPr>
            <w:tcW w:w="1017" w:type="dxa"/>
            <w:gridSpan w:val="2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акт отбора крови</w:t>
            </w:r>
          </w:p>
        </w:tc>
        <w:tc>
          <w:tcPr>
            <w:tcW w:w="1065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 xml:space="preserve">акт отбора </w:t>
            </w:r>
            <w:r>
              <w:rPr>
                <w:rStyle w:val="20"/>
                <w:sz w:val="20"/>
                <w:szCs w:val="20"/>
              </w:rPr>
              <w:t>соскоба кожи</w:t>
            </w:r>
          </w:p>
        </w:tc>
        <w:tc>
          <w:tcPr>
            <w:tcW w:w="957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 xml:space="preserve">акт отбора </w:t>
            </w:r>
            <w:r>
              <w:rPr>
                <w:rStyle w:val="20"/>
                <w:sz w:val="20"/>
                <w:szCs w:val="20"/>
              </w:rPr>
              <w:t>мазков крови</w:t>
            </w:r>
          </w:p>
        </w:tc>
        <w:tc>
          <w:tcPr>
            <w:tcW w:w="1638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оформление сопроводительного документа</w:t>
            </w:r>
          </w:p>
        </w:tc>
        <w:tc>
          <w:tcPr>
            <w:tcW w:w="1169" w:type="dxa"/>
            <w:vMerge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2</w:t>
            </w: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4</w:t>
            </w: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5</w:t>
            </w: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6</w:t>
            </w: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7</w:t>
            </w: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8</w:t>
            </w: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11</w:t>
            </w: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1.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2.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3.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4.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5.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6.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7.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8.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  <w:r w:rsidRPr="00694D30">
              <w:rPr>
                <w:rStyle w:val="20"/>
                <w:sz w:val="24"/>
                <w:szCs w:val="24"/>
              </w:rPr>
              <w:t>9.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4"/>
                <w:szCs w:val="24"/>
              </w:rPr>
            </w:pPr>
          </w:p>
        </w:tc>
      </w:tr>
    </w:tbl>
    <w:p w:rsidR="008023D4" w:rsidRDefault="008023D4" w:rsidP="008023D4">
      <w:pPr>
        <w:pStyle w:val="21"/>
        <w:shd w:val="clear" w:color="auto" w:fill="auto"/>
        <w:spacing w:line="240" w:lineRule="auto"/>
        <w:ind w:left="5120" w:hanging="5120"/>
        <w:jc w:val="center"/>
        <w:rPr>
          <w:rStyle w:val="20"/>
        </w:rPr>
      </w:pPr>
    </w:p>
    <w:tbl>
      <w:tblPr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841"/>
        <w:gridCol w:w="1594"/>
        <w:gridCol w:w="1317"/>
        <w:gridCol w:w="1074"/>
        <w:gridCol w:w="932"/>
        <w:gridCol w:w="910"/>
        <w:gridCol w:w="18"/>
        <w:gridCol w:w="817"/>
        <w:gridCol w:w="1223"/>
        <w:gridCol w:w="1026"/>
        <w:gridCol w:w="1532"/>
        <w:gridCol w:w="1171"/>
      </w:tblGrid>
      <w:tr w:rsidR="008023D4" w:rsidRPr="00AA76CE" w:rsidTr="00BA100D">
        <w:trPr>
          <w:jc w:val="center"/>
        </w:trPr>
        <w:tc>
          <w:tcPr>
            <w:tcW w:w="557" w:type="dxa"/>
            <w:vMerge w:val="restart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bookmarkStart w:id="1" w:name="_GoBack"/>
            <w:bookmarkEnd w:id="1"/>
            <w:r w:rsidRPr="00AA76CE">
              <w:rPr>
                <w:rStyle w:val="2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841" w:type="dxa"/>
            <w:vMerge w:val="restart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ФИО</w:t>
            </w:r>
          </w:p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конкурсанта</w:t>
            </w:r>
          </w:p>
        </w:tc>
        <w:tc>
          <w:tcPr>
            <w:tcW w:w="1594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           1 этапа</w:t>
            </w:r>
          </w:p>
        </w:tc>
        <w:tc>
          <w:tcPr>
            <w:tcW w:w="4251" w:type="dxa"/>
            <w:gridSpan w:val="5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за 2 этап</w:t>
            </w:r>
          </w:p>
        </w:tc>
        <w:tc>
          <w:tcPr>
            <w:tcW w:w="4598" w:type="dxa"/>
            <w:gridSpan w:val="4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оценка за оформление документов</w:t>
            </w:r>
          </w:p>
        </w:tc>
        <w:tc>
          <w:tcPr>
            <w:tcW w:w="1171" w:type="dxa"/>
            <w:vMerge w:val="restart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сумма</w:t>
            </w:r>
          </w:p>
        </w:tc>
      </w:tr>
      <w:tr w:rsidR="008023D4" w:rsidRPr="00AA76CE" w:rsidTr="00BA100D">
        <w:trPr>
          <w:jc w:val="center"/>
        </w:trPr>
        <w:tc>
          <w:tcPr>
            <w:tcW w:w="557" w:type="dxa"/>
            <w:vMerge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</w:p>
        </w:tc>
        <w:tc>
          <w:tcPr>
            <w:tcW w:w="2841" w:type="dxa"/>
            <w:vMerge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тестирование</w:t>
            </w:r>
          </w:p>
        </w:tc>
        <w:tc>
          <w:tcPr>
            <w:tcW w:w="1317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осмотр животного</w:t>
            </w:r>
          </w:p>
        </w:tc>
        <w:tc>
          <w:tcPr>
            <w:tcW w:w="1074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забор  крови</w:t>
            </w:r>
          </w:p>
        </w:tc>
        <w:tc>
          <w:tcPr>
            <w:tcW w:w="932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мазок крови</w:t>
            </w:r>
          </w:p>
        </w:tc>
        <w:tc>
          <w:tcPr>
            <w:tcW w:w="910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соскоб кожи</w:t>
            </w:r>
          </w:p>
        </w:tc>
        <w:tc>
          <w:tcPr>
            <w:tcW w:w="835" w:type="dxa"/>
            <w:gridSpan w:val="2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акт отбора крови</w:t>
            </w:r>
          </w:p>
        </w:tc>
        <w:tc>
          <w:tcPr>
            <w:tcW w:w="1223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 xml:space="preserve">акт отбора </w:t>
            </w:r>
            <w:r>
              <w:rPr>
                <w:rStyle w:val="20"/>
                <w:sz w:val="20"/>
                <w:szCs w:val="20"/>
              </w:rPr>
              <w:t>соскоба кожи</w:t>
            </w:r>
          </w:p>
        </w:tc>
        <w:tc>
          <w:tcPr>
            <w:tcW w:w="1026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 xml:space="preserve">акт отбора </w:t>
            </w:r>
            <w:r>
              <w:rPr>
                <w:rStyle w:val="20"/>
                <w:sz w:val="20"/>
                <w:szCs w:val="20"/>
              </w:rPr>
              <w:t>мазков крови</w:t>
            </w:r>
          </w:p>
        </w:tc>
        <w:tc>
          <w:tcPr>
            <w:tcW w:w="1532" w:type="dxa"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AA76CE">
              <w:rPr>
                <w:rStyle w:val="20"/>
                <w:sz w:val="20"/>
                <w:szCs w:val="20"/>
              </w:rPr>
              <w:t>оформление сопроводительного документа</w:t>
            </w:r>
          </w:p>
        </w:tc>
        <w:tc>
          <w:tcPr>
            <w:tcW w:w="1171" w:type="dxa"/>
            <w:vMerge/>
            <w:vAlign w:val="center"/>
          </w:tcPr>
          <w:p w:rsidR="008023D4" w:rsidRPr="00AA76CE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2</w:t>
            </w: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5</w:t>
            </w: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6</w:t>
            </w: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7</w:t>
            </w: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8</w:t>
            </w: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9</w:t>
            </w: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10</w:t>
            </w: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  <w:r w:rsidRPr="00694D30">
              <w:rPr>
                <w:rStyle w:val="20"/>
                <w:b/>
                <w:sz w:val="20"/>
                <w:szCs w:val="20"/>
              </w:rPr>
              <w:t>11</w:t>
            </w: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10.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11.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12.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13.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14.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15.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16.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17.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18.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19.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20.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21.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22.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23.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24.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25.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  <w:tr w:rsidR="008023D4" w:rsidRPr="00002C58" w:rsidTr="00BA100D">
        <w:trPr>
          <w:jc w:val="center"/>
        </w:trPr>
        <w:tc>
          <w:tcPr>
            <w:tcW w:w="55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sz w:val="20"/>
                <w:szCs w:val="20"/>
              </w:rPr>
            </w:pPr>
            <w:r w:rsidRPr="00694D30">
              <w:rPr>
                <w:rStyle w:val="20"/>
                <w:sz w:val="20"/>
                <w:szCs w:val="20"/>
              </w:rPr>
              <w:t>26.</w:t>
            </w:r>
          </w:p>
        </w:tc>
        <w:tc>
          <w:tcPr>
            <w:tcW w:w="284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8023D4" w:rsidRPr="00694D30" w:rsidRDefault="008023D4" w:rsidP="00BA100D">
            <w:pPr>
              <w:pStyle w:val="21"/>
              <w:shd w:val="clear" w:color="auto" w:fill="auto"/>
              <w:spacing w:line="240" w:lineRule="auto"/>
              <w:jc w:val="center"/>
              <w:rPr>
                <w:rStyle w:val="20"/>
                <w:b/>
                <w:sz w:val="20"/>
                <w:szCs w:val="20"/>
              </w:rPr>
            </w:pPr>
          </w:p>
        </w:tc>
      </w:tr>
    </w:tbl>
    <w:p w:rsidR="008023D4" w:rsidRDefault="008023D4" w:rsidP="008023D4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8023D4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8023D4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8023D4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8023D4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8023D4"/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  <w:sectPr w:rsidR="008023D4" w:rsidSect="008023D4">
          <w:pgSz w:w="16840" w:h="11900" w:orient="landscape"/>
          <w:pgMar w:top="680" w:right="544" w:bottom="1174" w:left="833" w:header="57" w:footer="227" w:gutter="0"/>
          <w:cols w:space="720"/>
          <w:noEndnote/>
          <w:docGrid w:linePitch="360"/>
        </w:sectPr>
      </w:pPr>
    </w:p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p w:rsidR="003371FF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  <w:r>
        <w:rPr>
          <w:rStyle w:val="40"/>
        </w:rPr>
        <w:br w:type="page"/>
      </w:r>
    </w:p>
    <w:p w:rsidR="008023D4" w:rsidRDefault="008023D4" w:rsidP="00726042">
      <w:pPr>
        <w:pStyle w:val="41"/>
        <w:shd w:val="clear" w:color="auto" w:fill="auto"/>
        <w:spacing w:before="0" w:after="688" w:line="160" w:lineRule="exact"/>
        <w:rPr>
          <w:rStyle w:val="40"/>
        </w:rPr>
      </w:pPr>
    </w:p>
    <w:sectPr w:rsidR="008023D4" w:rsidSect="00A15B3F">
      <w:pgSz w:w="11900" w:h="16840"/>
      <w:pgMar w:top="832" w:right="678" w:bottom="543" w:left="1174" w:header="57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83" w:rsidRDefault="00711083" w:rsidP="009E58BA">
      <w:r>
        <w:separator/>
      </w:r>
    </w:p>
  </w:endnote>
  <w:endnote w:type="continuationSeparator" w:id="0">
    <w:p w:rsidR="00711083" w:rsidRDefault="00711083" w:rsidP="009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83" w:rsidRDefault="00711083"/>
  </w:footnote>
  <w:footnote w:type="continuationSeparator" w:id="0">
    <w:p w:rsidR="00711083" w:rsidRDefault="007110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1FF" w:rsidRDefault="003371FF" w:rsidP="0081045B">
    <w:pPr>
      <w:pStyle w:val="a6"/>
      <w:framePr w:wrap="around" w:vAnchor="text" w:hAnchor="margin" w:xAlign="center" w:y="1"/>
      <w:rPr>
        <w:rStyle w:val="a8"/>
        <w:rFonts w:cs="Tahoma"/>
      </w:rPr>
    </w:pPr>
    <w:r>
      <w:rPr>
        <w:rStyle w:val="a8"/>
        <w:rFonts w:cs="Tahoma"/>
      </w:rPr>
      <w:fldChar w:fldCharType="begin"/>
    </w:r>
    <w:r>
      <w:rPr>
        <w:rStyle w:val="a8"/>
        <w:rFonts w:cs="Tahoma"/>
      </w:rPr>
      <w:instrText xml:space="preserve">PAGE  </w:instrText>
    </w:r>
    <w:r>
      <w:rPr>
        <w:rStyle w:val="a8"/>
        <w:rFonts w:cs="Tahoma"/>
      </w:rPr>
      <w:fldChar w:fldCharType="end"/>
    </w:r>
  </w:p>
  <w:p w:rsidR="003371FF" w:rsidRDefault="003371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1FF" w:rsidRDefault="003371FF" w:rsidP="00A15B3F">
    <w:pPr>
      <w:pStyle w:val="a6"/>
      <w:framePr w:wrap="around" w:vAnchor="text" w:hAnchor="page" w:x="1228" w:y="-56"/>
      <w:rPr>
        <w:rStyle w:val="a8"/>
        <w:rFonts w:cs="Tahoma"/>
      </w:rPr>
    </w:pPr>
  </w:p>
  <w:p w:rsidR="003371FF" w:rsidRDefault="003371FF" w:rsidP="00A15B3F">
    <w:pPr>
      <w:pStyle w:val="a6"/>
      <w:framePr w:wrap="around" w:vAnchor="text" w:hAnchor="page" w:x="1228" w:y="-56"/>
      <w:jc w:val="center"/>
      <w:rPr>
        <w:rStyle w:val="a8"/>
        <w:rFonts w:cs="Tahoma"/>
      </w:rPr>
    </w:pPr>
    <w:r>
      <w:rPr>
        <w:rStyle w:val="a8"/>
        <w:rFonts w:cs="Tahoma"/>
      </w:rPr>
      <w:fldChar w:fldCharType="begin"/>
    </w:r>
    <w:r>
      <w:rPr>
        <w:rStyle w:val="a8"/>
        <w:rFonts w:cs="Tahoma"/>
      </w:rPr>
      <w:instrText xml:space="preserve">PAGE  </w:instrText>
    </w:r>
    <w:r>
      <w:rPr>
        <w:rStyle w:val="a8"/>
        <w:rFonts w:cs="Tahoma"/>
      </w:rPr>
      <w:fldChar w:fldCharType="separate"/>
    </w:r>
    <w:r w:rsidR="008023D4">
      <w:rPr>
        <w:rStyle w:val="a8"/>
        <w:rFonts w:cs="Tahoma"/>
        <w:noProof/>
      </w:rPr>
      <w:t>21</w:t>
    </w:r>
    <w:r>
      <w:rPr>
        <w:rStyle w:val="a8"/>
        <w:rFonts w:cs="Tahoma"/>
      </w:rPr>
      <w:fldChar w:fldCharType="end"/>
    </w:r>
  </w:p>
  <w:p w:rsidR="003371FF" w:rsidRDefault="003371FF" w:rsidP="00A15B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C49"/>
    <w:multiLevelType w:val="multilevel"/>
    <w:tmpl w:val="1AEACA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E235E3F"/>
    <w:multiLevelType w:val="multilevel"/>
    <w:tmpl w:val="DE027E3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" w15:restartNumberingAfterBreak="0">
    <w:nsid w:val="53326334"/>
    <w:multiLevelType w:val="multilevel"/>
    <w:tmpl w:val="2BF2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013791D"/>
    <w:multiLevelType w:val="multilevel"/>
    <w:tmpl w:val="42D6617C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8BA"/>
    <w:rsid w:val="00006CCB"/>
    <w:rsid w:val="0001705A"/>
    <w:rsid w:val="0003366D"/>
    <w:rsid w:val="00074729"/>
    <w:rsid w:val="0009706F"/>
    <w:rsid w:val="000B3EA1"/>
    <w:rsid w:val="000C029C"/>
    <w:rsid w:val="000C3E7A"/>
    <w:rsid w:val="000F33B3"/>
    <w:rsid w:val="00144B77"/>
    <w:rsid w:val="00150683"/>
    <w:rsid w:val="00155A01"/>
    <w:rsid w:val="001605F1"/>
    <w:rsid w:val="00172AE3"/>
    <w:rsid w:val="00195986"/>
    <w:rsid w:val="001D7B89"/>
    <w:rsid w:val="001E30F7"/>
    <w:rsid w:val="001E4D11"/>
    <w:rsid w:val="001E4EC7"/>
    <w:rsid w:val="001F4CDD"/>
    <w:rsid w:val="00221E3D"/>
    <w:rsid w:val="0023119E"/>
    <w:rsid w:val="00267A10"/>
    <w:rsid w:val="00270903"/>
    <w:rsid w:val="002A60C3"/>
    <w:rsid w:val="002B027D"/>
    <w:rsid w:val="002C310D"/>
    <w:rsid w:val="002D01B3"/>
    <w:rsid w:val="002E5EAE"/>
    <w:rsid w:val="002F7E22"/>
    <w:rsid w:val="00300D9A"/>
    <w:rsid w:val="00300DB9"/>
    <w:rsid w:val="00305B4F"/>
    <w:rsid w:val="003209A8"/>
    <w:rsid w:val="003333F4"/>
    <w:rsid w:val="003371FF"/>
    <w:rsid w:val="00346652"/>
    <w:rsid w:val="003611D1"/>
    <w:rsid w:val="0036346B"/>
    <w:rsid w:val="003718EE"/>
    <w:rsid w:val="003726A4"/>
    <w:rsid w:val="00376817"/>
    <w:rsid w:val="003A6D3B"/>
    <w:rsid w:val="003B0F4C"/>
    <w:rsid w:val="003C5FCC"/>
    <w:rsid w:val="003D1F08"/>
    <w:rsid w:val="003D3D27"/>
    <w:rsid w:val="003D5E8C"/>
    <w:rsid w:val="003E0D69"/>
    <w:rsid w:val="003E11C0"/>
    <w:rsid w:val="003E56DC"/>
    <w:rsid w:val="003F4BF0"/>
    <w:rsid w:val="00401D96"/>
    <w:rsid w:val="00402D6E"/>
    <w:rsid w:val="004228C2"/>
    <w:rsid w:val="0043786D"/>
    <w:rsid w:val="00446F79"/>
    <w:rsid w:val="0045416E"/>
    <w:rsid w:val="004559C5"/>
    <w:rsid w:val="00464625"/>
    <w:rsid w:val="004903AF"/>
    <w:rsid w:val="004B0480"/>
    <w:rsid w:val="004B13A8"/>
    <w:rsid w:val="004B5612"/>
    <w:rsid w:val="004F0BEC"/>
    <w:rsid w:val="004F1A30"/>
    <w:rsid w:val="004F6FB0"/>
    <w:rsid w:val="00556040"/>
    <w:rsid w:val="00574C2E"/>
    <w:rsid w:val="00586819"/>
    <w:rsid w:val="005D52AE"/>
    <w:rsid w:val="00601686"/>
    <w:rsid w:val="00606A58"/>
    <w:rsid w:val="00614A22"/>
    <w:rsid w:val="0061526D"/>
    <w:rsid w:val="006679D2"/>
    <w:rsid w:val="00671F83"/>
    <w:rsid w:val="006760EA"/>
    <w:rsid w:val="00695876"/>
    <w:rsid w:val="006A1BE3"/>
    <w:rsid w:val="006A25D8"/>
    <w:rsid w:val="006B0F99"/>
    <w:rsid w:val="006B2119"/>
    <w:rsid w:val="006C4014"/>
    <w:rsid w:val="006C51DC"/>
    <w:rsid w:val="006D6388"/>
    <w:rsid w:val="006D6AC2"/>
    <w:rsid w:val="006D72DB"/>
    <w:rsid w:val="006E26C6"/>
    <w:rsid w:val="006E3A9D"/>
    <w:rsid w:val="006E3E67"/>
    <w:rsid w:val="006E4E3E"/>
    <w:rsid w:val="006F576A"/>
    <w:rsid w:val="006F6BE0"/>
    <w:rsid w:val="00702D23"/>
    <w:rsid w:val="00704258"/>
    <w:rsid w:val="00711083"/>
    <w:rsid w:val="00724C92"/>
    <w:rsid w:val="00726042"/>
    <w:rsid w:val="00731D3F"/>
    <w:rsid w:val="00745445"/>
    <w:rsid w:val="007814FE"/>
    <w:rsid w:val="00796F29"/>
    <w:rsid w:val="007A0813"/>
    <w:rsid w:val="007B2904"/>
    <w:rsid w:val="007D067A"/>
    <w:rsid w:val="007F4ABD"/>
    <w:rsid w:val="007F5FB3"/>
    <w:rsid w:val="008023D4"/>
    <w:rsid w:val="0081045B"/>
    <w:rsid w:val="00813B29"/>
    <w:rsid w:val="0082795E"/>
    <w:rsid w:val="008468E4"/>
    <w:rsid w:val="00852A88"/>
    <w:rsid w:val="0086663A"/>
    <w:rsid w:val="0087341B"/>
    <w:rsid w:val="00880F56"/>
    <w:rsid w:val="00892DBD"/>
    <w:rsid w:val="00894B46"/>
    <w:rsid w:val="008B1747"/>
    <w:rsid w:val="008C7C3F"/>
    <w:rsid w:val="008D38D0"/>
    <w:rsid w:val="008E50B0"/>
    <w:rsid w:val="008F0F15"/>
    <w:rsid w:val="009013B5"/>
    <w:rsid w:val="00911267"/>
    <w:rsid w:val="009248E8"/>
    <w:rsid w:val="00927262"/>
    <w:rsid w:val="0093266D"/>
    <w:rsid w:val="00933578"/>
    <w:rsid w:val="0094693E"/>
    <w:rsid w:val="009570F7"/>
    <w:rsid w:val="00977686"/>
    <w:rsid w:val="00990C4F"/>
    <w:rsid w:val="009910C7"/>
    <w:rsid w:val="009A5968"/>
    <w:rsid w:val="009B0471"/>
    <w:rsid w:val="009B2541"/>
    <w:rsid w:val="009B399A"/>
    <w:rsid w:val="009C73B1"/>
    <w:rsid w:val="009D4CCC"/>
    <w:rsid w:val="009E08B3"/>
    <w:rsid w:val="009E58BA"/>
    <w:rsid w:val="009F07F4"/>
    <w:rsid w:val="00A0539F"/>
    <w:rsid w:val="00A15B3F"/>
    <w:rsid w:val="00A45FC2"/>
    <w:rsid w:val="00A65ABB"/>
    <w:rsid w:val="00A72E66"/>
    <w:rsid w:val="00A920E3"/>
    <w:rsid w:val="00AA6310"/>
    <w:rsid w:val="00AA68D9"/>
    <w:rsid w:val="00AC05F1"/>
    <w:rsid w:val="00AD160C"/>
    <w:rsid w:val="00AD43E8"/>
    <w:rsid w:val="00AD7D1F"/>
    <w:rsid w:val="00AF3D95"/>
    <w:rsid w:val="00B12EFA"/>
    <w:rsid w:val="00B146BF"/>
    <w:rsid w:val="00B339BB"/>
    <w:rsid w:val="00B444DB"/>
    <w:rsid w:val="00B44CDC"/>
    <w:rsid w:val="00B74A23"/>
    <w:rsid w:val="00B74B3F"/>
    <w:rsid w:val="00B8383A"/>
    <w:rsid w:val="00B84A53"/>
    <w:rsid w:val="00B9677B"/>
    <w:rsid w:val="00BB67D8"/>
    <w:rsid w:val="00BE67D1"/>
    <w:rsid w:val="00BF0A0B"/>
    <w:rsid w:val="00BF2CF3"/>
    <w:rsid w:val="00BF2E56"/>
    <w:rsid w:val="00BF3D93"/>
    <w:rsid w:val="00BF7739"/>
    <w:rsid w:val="00C065F0"/>
    <w:rsid w:val="00C075A4"/>
    <w:rsid w:val="00C604D1"/>
    <w:rsid w:val="00C61D06"/>
    <w:rsid w:val="00C819EF"/>
    <w:rsid w:val="00C90C68"/>
    <w:rsid w:val="00C92BB5"/>
    <w:rsid w:val="00CC1661"/>
    <w:rsid w:val="00CC1F04"/>
    <w:rsid w:val="00CC7F86"/>
    <w:rsid w:val="00CE095A"/>
    <w:rsid w:val="00CE2645"/>
    <w:rsid w:val="00CE6FA5"/>
    <w:rsid w:val="00CF076A"/>
    <w:rsid w:val="00CF2091"/>
    <w:rsid w:val="00CF764C"/>
    <w:rsid w:val="00D05343"/>
    <w:rsid w:val="00D12155"/>
    <w:rsid w:val="00D21F0D"/>
    <w:rsid w:val="00D25595"/>
    <w:rsid w:val="00D40097"/>
    <w:rsid w:val="00D45AD1"/>
    <w:rsid w:val="00D62328"/>
    <w:rsid w:val="00D641F9"/>
    <w:rsid w:val="00D745F9"/>
    <w:rsid w:val="00D8574B"/>
    <w:rsid w:val="00DA1605"/>
    <w:rsid w:val="00DA1627"/>
    <w:rsid w:val="00DB14C7"/>
    <w:rsid w:val="00DB3607"/>
    <w:rsid w:val="00DB797B"/>
    <w:rsid w:val="00DE426B"/>
    <w:rsid w:val="00E04613"/>
    <w:rsid w:val="00E04834"/>
    <w:rsid w:val="00E150B1"/>
    <w:rsid w:val="00E16E1D"/>
    <w:rsid w:val="00E62698"/>
    <w:rsid w:val="00E76A94"/>
    <w:rsid w:val="00E80E14"/>
    <w:rsid w:val="00E85539"/>
    <w:rsid w:val="00EC30B3"/>
    <w:rsid w:val="00ED42FD"/>
    <w:rsid w:val="00EE2FBF"/>
    <w:rsid w:val="00EF5DB6"/>
    <w:rsid w:val="00F13B08"/>
    <w:rsid w:val="00F26211"/>
    <w:rsid w:val="00F302F8"/>
    <w:rsid w:val="00F325D9"/>
    <w:rsid w:val="00F33586"/>
    <w:rsid w:val="00F52088"/>
    <w:rsid w:val="00F711CE"/>
    <w:rsid w:val="00F842D7"/>
    <w:rsid w:val="00F90637"/>
    <w:rsid w:val="00F92A9B"/>
    <w:rsid w:val="00F96EEA"/>
    <w:rsid w:val="00F97CF9"/>
    <w:rsid w:val="00FB2B01"/>
    <w:rsid w:val="00FB6F0C"/>
    <w:rsid w:val="00FE4736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E7EF7AB"/>
  <w15:docId w15:val="{C8371580-6963-49CE-B9AF-6601BE9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BA"/>
    <w:pPr>
      <w:widowControl w:val="0"/>
    </w:pPr>
    <w:rPr>
      <w:color w:val="000000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614A2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14A22"/>
    <w:rPr>
      <w:rFonts w:ascii="Times New Roman" w:hAnsi="Times New Roman" w:cs="Times New Roman"/>
      <w:b/>
      <w:bCs/>
      <w:sz w:val="27"/>
      <w:szCs w:val="27"/>
      <w:lang w:bidi="ar-SA"/>
    </w:rPr>
  </w:style>
  <w:style w:type="character" w:styleId="a3">
    <w:name w:val="Hyperlink"/>
    <w:uiPriority w:val="99"/>
    <w:rsid w:val="009E58BA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9E58BA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Основной текст (3)_"/>
    <w:link w:val="310"/>
    <w:uiPriority w:val="99"/>
    <w:locked/>
    <w:rsid w:val="009E58B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2">
    <w:name w:val="Основной текст (3)"/>
    <w:uiPriority w:val="99"/>
    <w:rsid w:val="009E58B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6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5">
    <w:name w:val="Основной текст (2)5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en-US" w:eastAsia="en-US"/>
    </w:rPr>
  </w:style>
  <w:style w:type="character" w:customStyle="1" w:styleId="24">
    <w:name w:val="Основной текст (2)4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3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 + Полужирный"/>
    <w:uiPriority w:val="99"/>
    <w:rsid w:val="009E58B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0">
    <w:name w:val="Основной текст (2) + Полужирный1"/>
    <w:uiPriority w:val="99"/>
    <w:rsid w:val="009E58B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0">
    <w:name w:val="Основной текст (2)2"/>
    <w:uiPriority w:val="99"/>
    <w:rsid w:val="009E58BA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link w:val="41"/>
    <w:uiPriority w:val="99"/>
    <w:locked/>
    <w:rsid w:val="009E58BA"/>
    <w:rPr>
      <w:rFonts w:ascii="Verdana" w:hAnsi="Verdana" w:cs="Verdana"/>
      <w:sz w:val="16"/>
      <w:szCs w:val="16"/>
      <w:u w:val="none"/>
    </w:rPr>
  </w:style>
  <w:style w:type="character" w:customStyle="1" w:styleId="40">
    <w:name w:val="Основной текст (4)"/>
    <w:uiPriority w:val="99"/>
    <w:rsid w:val="009E58BA"/>
    <w:rPr>
      <w:rFonts w:ascii="Verdana" w:hAnsi="Verdana" w:cs="Verdana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9E58BA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uiPriority w:val="99"/>
    <w:rsid w:val="009E58BA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9E58BA"/>
    <w:pPr>
      <w:shd w:val="clear" w:color="auto" w:fill="FFFFFF"/>
      <w:spacing w:before="540" w:after="720" w:line="240" w:lineRule="atLeast"/>
    </w:pPr>
    <w:rPr>
      <w:rFonts w:ascii="Verdana" w:hAnsi="Verdana" w:cs="Verdana"/>
      <w:sz w:val="16"/>
      <w:szCs w:val="16"/>
    </w:rPr>
  </w:style>
  <w:style w:type="paragraph" w:customStyle="1" w:styleId="formattext">
    <w:name w:val="formattext"/>
    <w:basedOn w:val="a"/>
    <w:uiPriority w:val="99"/>
    <w:rsid w:val="00614A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uiPriority w:val="99"/>
    <w:rsid w:val="00614A22"/>
    <w:rPr>
      <w:rFonts w:cs="Times New Roman"/>
    </w:rPr>
  </w:style>
  <w:style w:type="table" w:styleId="a4">
    <w:name w:val="Table Grid"/>
    <w:basedOn w:val="a1"/>
    <w:uiPriority w:val="99"/>
    <w:rsid w:val="00A0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uiPriority w:val="99"/>
    <w:rsid w:val="00300DB9"/>
    <w:pPr>
      <w:widowControl w:val="0"/>
      <w:autoSpaceDE w:val="0"/>
      <w:autoSpaceDN w:val="0"/>
    </w:pPr>
    <w:rPr>
      <w:rFonts w:eastAsia="MS Mincho" w:cs="Times New Roman"/>
      <w:sz w:val="22"/>
      <w:szCs w:val="22"/>
    </w:rPr>
  </w:style>
  <w:style w:type="paragraph" w:customStyle="1" w:styleId="ConsPlusNonformat">
    <w:name w:val="ConsPlusNonformat"/>
    <w:uiPriority w:val="99"/>
    <w:rsid w:val="00300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99"/>
    <w:qFormat/>
    <w:rsid w:val="00195986"/>
    <w:rPr>
      <w:rFonts w:ascii="Calibri" w:hAnsi="Calibri" w:cs="Times New Roman"/>
      <w:kern w:val="2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D121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C1F04"/>
    <w:rPr>
      <w:rFonts w:cs="Times New Roman"/>
      <w:color w:val="000000"/>
      <w:sz w:val="24"/>
      <w:szCs w:val="24"/>
    </w:rPr>
  </w:style>
  <w:style w:type="character" w:styleId="a8">
    <w:name w:val="page number"/>
    <w:uiPriority w:val="99"/>
    <w:rsid w:val="00D12155"/>
    <w:rPr>
      <w:rFonts w:cs="Times New Roman"/>
    </w:rPr>
  </w:style>
  <w:style w:type="paragraph" w:styleId="a9">
    <w:name w:val="footer"/>
    <w:basedOn w:val="a"/>
    <w:link w:val="aa"/>
    <w:uiPriority w:val="99"/>
    <w:rsid w:val="00D121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C1F04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05F1"/>
    <w:rPr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05343"/>
    <w:rPr>
      <w:rFonts w:ascii="Times New Roman" w:hAnsi="Times New Roman" w:cs="Times New Roman"/>
      <w:color w:val="000000"/>
      <w:sz w:val="2"/>
    </w:rPr>
  </w:style>
  <w:style w:type="character" w:customStyle="1" w:styleId="ConsPlusNormal1">
    <w:name w:val="ConsPlusNormal1"/>
    <w:link w:val="ConsPlusNormal"/>
    <w:uiPriority w:val="99"/>
    <w:locked/>
    <w:rsid w:val="00704258"/>
    <w:rPr>
      <w:rFonts w:eastAsia="MS Minch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rvet@ast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5519</Words>
  <Characters>31460</Characters>
  <Application>Microsoft Office Word</Application>
  <DocSecurity>0</DocSecurity>
  <Lines>262</Lines>
  <Paragraphs>73</Paragraphs>
  <ScaleCrop>false</ScaleCrop>
  <Company>WolfishLair</Company>
  <LinksUpToDate>false</LinksUpToDate>
  <CharactersWithSpaces>36906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VUstaev</dc:creator>
  <cp:keywords/>
  <dc:description/>
  <cp:lastModifiedBy>Дружинин Сергей Владимирович</cp:lastModifiedBy>
  <cp:revision>5</cp:revision>
  <cp:lastPrinted>2025-09-15T06:59:00Z</cp:lastPrinted>
  <dcterms:created xsi:type="dcterms:W3CDTF">2025-09-15T07:21:00Z</dcterms:created>
  <dcterms:modified xsi:type="dcterms:W3CDTF">2025-09-16T11:26:00Z</dcterms:modified>
</cp:coreProperties>
</file>