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BC" w:rsidRDefault="003A02BC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801730" w:rsidRPr="00801730" w:rsidRDefault="00801730" w:rsidP="00801730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постановления службы ветеринарии Астраханской области </w:t>
      </w:r>
    </w:p>
    <w:p w:rsidR="00801730" w:rsidRPr="00801730" w:rsidRDefault="00801730" w:rsidP="00801730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службы ветеринарии Астраханской области от 21.11.2016 № 14»</w:t>
      </w:r>
    </w:p>
    <w:p w:rsidR="00801730" w:rsidRPr="00801730" w:rsidRDefault="00801730" w:rsidP="00801730">
      <w:pPr>
        <w:tabs>
          <w:tab w:val="left" w:pos="-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службы ветеринарии Астраханской области «О внесении изменений в постановление службы ветеринарии Астраханской области от 21.11.2016 № 14» (далее – проект постановления) подготовлен службой  ветеринарии Астраханской области (далее – служба) </w:t>
      </w:r>
      <w:r w:rsidRPr="008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01730">
        <w:rPr>
          <w:rFonts w:ascii="Times New Roman" w:eastAsia="Calibri" w:hAnsi="Times New Roman" w:cs="Times New Roman"/>
          <w:sz w:val="28"/>
          <w:szCs w:val="28"/>
        </w:rPr>
        <w:t xml:space="preserve"> соответствии с</w:t>
      </w:r>
      <w:r w:rsidRPr="00801730">
        <w:rPr>
          <w:rFonts w:ascii="Calibri" w:eastAsia="Times New Roman" w:hAnsi="Calibri" w:cs="Times New Roman"/>
          <w:lang w:eastAsia="zh-CN"/>
        </w:rPr>
        <w:t xml:space="preserve"> </w:t>
      </w:r>
      <w:r w:rsidRPr="00801730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Pr="008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Pr="0080173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Астраханской области от 28.05.2015 № 232-П «О Порядке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области».  </w:t>
      </w:r>
    </w:p>
    <w:p w:rsidR="00801730" w:rsidRPr="00801730" w:rsidRDefault="00801730" w:rsidP="008017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постановления предлагается внести в </w:t>
      </w:r>
      <w:r w:rsidRPr="00801730">
        <w:rPr>
          <w:rFonts w:ascii="Times New Roman" w:eastAsia="Calibri" w:hAnsi="Times New Roman" w:cs="Times New Roman"/>
          <w:sz w:val="28"/>
          <w:szCs w:val="28"/>
        </w:rPr>
        <w:t>административный регламент службы ветеринарии Астраханской области предоставления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 изменения в части предоставления документов о высшем образовании или среднем ветеринарном  образовании, предоставляемых специалистом в области ветеринарии, не являющимся уполномоченным лицом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области.</w:t>
      </w:r>
    </w:p>
    <w:p w:rsidR="00801730" w:rsidRPr="00801730" w:rsidRDefault="00801730" w:rsidP="00801730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30">
        <w:rPr>
          <w:rFonts w:ascii="Times New Roman" w:eastAsia="Calibri" w:hAnsi="Times New Roman" w:cs="Times New Roman"/>
          <w:sz w:val="28"/>
          <w:szCs w:val="28"/>
        </w:rPr>
        <w:t xml:space="preserve">Принятие постановления не потребует выделения дополнительных денежных средств из бюджета Астраханской области, а также внесения изменений в иные нормативные правовые акты Астраханской области, в том числе признания их утратившими силу. </w:t>
      </w:r>
    </w:p>
    <w:p w:rsidR="00801730" w:rsidRPr="00801730" w:rsidRDefault="00801730" w:rsidP="0080173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01730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801730">
        <w:rPr>
          <w:rFonts w:ascii="Times New Roman" w:eastAsia="Calibri" w:hAnsi="Times New Roman" w:cs="Times New Roman"/>
          <w:sz w:val="28"/>
          <w:szCs w:val="28"/>
        </w:rPr>
        <w:t xml:space="preserve"> факторы в проекте постановления отсутствуют.</w:t>
      </w:r>
    </w:p>
    <w:p w:rsidR="00801730" w:rsidRPr="00801730" w:rsidRDefault="00801730" w:rsidP="008017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01730">
        <w:rPr>
          <w:rFonts w:ascii="Times New Roman" w:eastAsia="Calibri" w:hAnsi="Times New Roman" w:cs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</w:t>
      </w:r>
      <w:r w:rsidRPr="008017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801730" w:rsidRPr="00801730" w:rsidRDefault="00801730" w:rsidP="008017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017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801730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8017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801730" w:rsidRPr="00801730" w:rsidRDefault="00801730" w:rsidP="008017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1730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Проект постановления размещён в информационно - </w:t>
      </w:r>
      <w:r w:rsidRPr="00801730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lastRenderedPageBreak/>
        <w:t xml:space="preserve">телекоммуникационной сети «Интернет» на официальном сайте </w:t>
      </w:r>
      <w:r w:rsidRPr="008017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министерства (</w:t>
      </w:r>
      <w:hyperlink r:id="rId8" w:history="1">
        <w:r w:rsidRPr="008017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proofErr w:type="spellStart"/>
        <w:r w:rsidRPr="0080173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astrvet</w:t>
        </w:r>
        <w:proofErr w:type="spellEnd"/>
        <w:r w:rsidRPr="008017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.astrobl.ru/</w:t>
        </w:r>
      </w:hyperlink>
      <w:r w:rsidRPr="008017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 в целях выявления рисков нарушения антимонопольного законодательства, а также на официальном портале антикоррупционной   экспертизы   для   размещения   нормативных правовых </w:t>
      </w:r>
    </w:p>
    <w:p w:rsidR="00801730" w:rsidRPr="00801730" w:rsidRDefault="00801730" w:rsidP="008017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017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актов и проектов нормативных правовых актов 06.09.2021, предложений и замечаний </w:t>
      </w:r>
      <w:r w:rsidRPr="00801730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по проекту постановления от организаций и граждан не поступало.</w:t>
      </w:r>
    </w:p>
    <w:p w:rsidR="00801730" w:rsidRPr="00801730" w:rsidRDefault="00801730" w:rsidP="0080173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730" w:rsidRPr="00801730" w:rsidRDefault="00801730" w:rsidP="0080173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730" w:rsidRPr="00801730" w:rsidRDefault="00801730" w:rsidP="0080173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730" w:rsidRPr="00801730" w:rsidRDefault="00801730" w:rsidP="008017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службы ветеринарии</w:t>
      </w:r>
    </w:p>
    <w:p w:rsidR="00801730" w:rsidRPr="00801730" w:rsidRDefault="00801730" w:rsidP="008017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                                                                     В.В. Мамонтов</w:t>
      </w:r>
    </w:p>
    <w:p w:rsidR="003A02BC" w:rsidRDefault="003A02BC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FA0" w:rsidRDefault="00080FA0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69A" w:rsidRDefault="00FB069A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69A" w:rsidRDefault="00FB069A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69A" w:rsidRDefault="00FB069A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69A" w:rsidRDefault="00FB069A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FA0" w:rsidRDefault="00080FA0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B7" w:rsidRDefault="004C26B7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B7" w:rsidRDefault="004C26B7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7E" w:rsidRDefault="0033287E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7E" w:rsidRDefault="0033287E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7E" w:rsidRDefault="0033287E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B7" w:rsidRDefault="004C26B7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B7" w:rsidRDefault="004C26B7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3" w:rsidRDefault="009E7613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730" w:rsidRDefault="00801730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730" w:rsidRDefault="00801730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3CD" w:rsidSect="004C26B7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01730" w:rsidRDefault="00801730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1730" w:rsidRDefault="00801730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730" w:rsidRDefault="00801730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730" w:rsidRDefault="00801730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CD" w:rsidRDefault="007803CD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B7" w:rsidRDefault="004C26B7" w:rsidP="003A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О внесении изменений в</w:t>
      </w:r>
    </w:p>
    <w:p w:rsidR="00801730" w:rsidRPr="00801730" w:rsidRDefault="00801730" w:rsidP="0080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постановление службы ветеринарии</w:t>
      </w:r>
    </w:p>
    <w:p w:rsidR="00801730" w:rsidRPr="00801730" w:rsidRDefault="00801730" w:rsidP="0080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801730" w:rsidRPr="00801730" w:rsidRDefault="00801730" w:rsidP="008017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от 21.11.2016 № 14</w:t>
      </w:r>
    </w:p>
    <w:p w:rsidR="00801730" w:rsidRPr="00801730" w:rsidRDefault="00801730" w:rsidP="008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Астраханской области от 28.05.2015 № 232-П «О Порядке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</w:t>
      </w:r>
    </w:p>
    <w:p w:rsidR="00801730" w:rsidRPr="00801730" w:rsidRDefault="00801730" w:rsidP="008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 ПОСТАНОВЛЯЕТ: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1. Внести в постановление службы ветеринарии Астраханской области от 21.11.2016 № 14 «Об административном регламенте службы ветеринарии Астраханской области предоставления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 следующие изменения: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1.1.</w:t>
      </w:r>
      <w:r w:rsidRPr="00801730">
        <w:rPr>
          <w:rFonts w:ascii="Times New Roman" w:hAnsi="Times New Roman" w:cs="Times New Roman"/>
          <w:sz w:val="28"/>
          <w:szCs w:val="28"/>
        </w:rPr>
        <w:t xml:space="preserve"> В </w:t>
      </w:r>
      <w:hyperlink r:id="rId10" w:history="1">
        <w:r w:rsidRPr="00801730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80173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службы ветеринарии Астраханской области предоставления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области», утвержденного постановлением (далее – административный регламент):</w:t>
      </w:r>
    </w:p>
    <w:p w:rsidR="00801730" w:rsidRPr="00B076B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- в подразделе 2.5: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в пункте 2.5.1: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абзац пятый  изложить в новой редакции: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lastRenderedPageBreak/>
        <w:t xml:space="preserve">« - копию документа об образовании и о квалификации, подтверждающего получение высшего или среднего ветеринарного образования </w:t>
      </w:r>
      <w:r w:rsidRPr="00B076B0">
        <w:rPr>
          <w:rFonts w:ascii="Times New Roman" w:hAnsi="Times New Roman" w:cs="Times New Roman"/>
          <w:sz w:val="28"/>
          <w:szCs w:val="28"/>
        </w:rPr>
        <w:t>заявителем,</w:t>
      </w:r>
      <w:r w:rsidRPr="00801730">
        <w:rPr>
          <w:rFonts w:ascii="Times New Roman" w:hAnsi="Times New Roman" w:cs="Times New Roman"/>
          <w:sz w:val="28"/>
          <w:szCs w:val="28"/>
        </w:rPr>
        <w:t xml:space="preserve"> и его нотариально удостоверенный перевод на русский язык (в случае выдачи документа об образовании и о квалификации на территории иностранного государства);»;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дополнить абзацем шестым следующего содержания: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« - копию документа об образовании и (или) о квалификации, подтверждающего получение высшего или среднего ветеринарного образования</w:t>
      </w:r>
      <w:r w:rsidRPr="00B076B0">
        <w:rPr>
          <w:rFonts w:ascii="Times New Roman" w:hAnsi="Times New Roman" w:cs="Times New Roman"/>
          <w:sz w:val="28"/>
          <w:szCs w:val="28"/>
        </w:rPr>
        <w:t xml:space="preserve"> заявителем,</w:t>
      </w:r>
      <w:r w:rsidRPr="00801730">
        <w:rPr>
          <w:rFonts w:ascii="Times New Roman" w:hAnsi="Times New Roman" w:cs="Times New Roman"/>
          <w:sz w:val="28"/>
          <w:szCs w:val="28"/>
        </w:rPr>
        <w:t xml:space="preserve"> выданного в 1992 – 1995 годах организациями, осуществляющими образовательную деятельность на территории Российской Федерации.»;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в абзаце седьмом слово «пятом» заменить словом «шестом»;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пункт 2.5.2 </w:t>
      </w:r>
      <w:r w:rsidRPr="0080173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«2.5.2. Заявитель вправе по собственной инициативе представить: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(далее - ЕГРИП). При этом выписка из ЕГРИП должна быть получена заявителем не ранее чем за один месяц до дня обращения за предоставлением государственной услуги;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- копию документа об образовании и (или) о квалификации, подтверждающего получение высшего или среднего ветеринарного образования.</w:t>
      </w:r>
    </w:p>
    <w:p w:rsidR="00801730" w:rsidRPr="00B076B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сведения и документы, указанные в абзацах втором – </w:t>
      </w:r>
      <w:r w:rsidRPr="00B076B0">
        <w:rPr>
          <w:rFonts w:ascii="Times New Roman" w:hAnsi="Times New Roman" w:cs="Times New Roman"/>
          <w:sz w:val="28"/>
          <w:szCs w:val="28"/>
        </w:rPr>
        <w:t>третьем</w:t>
      </w:r>
      <w:r w:rsidRPr="00801730">
        <w:rPr>
          <w:rFonts w:ascii="Times New Roman" w:hAnsi="Times New Roman" w:cs="Times New Roman"/>
          <w:sz w:val="28"/>
          <w:szCs w:val="28"/>
        </w:rPr>
        <w:t xml:space="preserve"> настоящего пункта служба </w:t>
      </w:r>
      <w:r w:rsidRPr="00B076B0">
        <w:rPr>
          <w:rFonts w:ascii="Times New Roman" w:hAnsi="Times New Roman" w:cs="Times New Roman"/>
          <w:sz w:val="28"/>
          <w:szCs w:val="28"/>
        </w:rPr>
        <w:t xml:space="preserve">запрашивает данные сведения в рамках межведомственного информационного взаимодействия  в порядке, установленном </w:t>
      </w:r>
      <w:hyperlink r:id="rId11" w:history="1">
        <w:r w:rsidRPr="00B076B0">
          <w:rPr>
            <w:rFonts w:ascii="Times New Roman" w:hAnsi="Times New Roman" w:cs="Times New Roman"/>
            <w:sz w:val="28"/>
            <w:szCs w:val="28"/>
          </w:rPr>
          <w:t>подразделом 3.4 раздела 3</w:t>
        </w:r>
      </w:hyperlink>
      <w:r w:rsidRPr="00B076B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регламента.»;</w:t>
      </w:r>
    </w:p>
    <w:p w:rsidR="00801730" w:rsidRPr="00B076B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пункт 2.5.4 дополнить абзацем следующего содержания: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«-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B076B0">
          <w:rPr>
            <w:rFonts w:ascii="Times New Roman" w:hAnsi="Times New Roman" w:cs="Times New Roman"/>
            <w:sz w:val="28"/>
            <w:szCs w:val="28"/>
          </w:rPr>
          <w:t>пунктом 72 части 1 статьи 16</w:t>
        </w:r>
      </w:hyperlink>
      <w:r w:rsidRPr="00B076B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законами.»</w:t>
      </w:r>
      <w:r w:rsidRPr="00801730">
        <w:rPr>
          <w:rFonts w:ascii="Times New Roman" w:hAnsi="Times New Roman" w:cs="Times New Roman"/>
          <w:sz w:val="28"/>
          <w:szCs w:val="28"/>
        </w:rPr>
        <w:t>;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в абзаце десятом пункта 2.5.5 слово «пятом» заменить словом «шестом», слова «абзаце первом» заменить словами «абзацах втором – третьем».</w:t>
      </w:r>
    </w:p>
    <w:p w:rsidR="00801730" w:rsidRPr="00801730" w:rsidRDefault="00801730" w:rsidP="00801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1.2. В разделе 3 административного регламента: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- в пункте 3.3.1 подраздела 3.3: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в абзаце седьмом слово «пункте» заменить словами «абзаце втором пункта»;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дополнить абзацем восьмым следующего содержания: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«- </w:t>
      </w:r>
      <w:r w:rsidRPr="00B076B0">
        <w:rPr>
          <w:rFonts w:ascii="Times New Roman" w:hAnsi="Times New Roman" w:cs="Times New Roman"/>
          <w:sz w:val="28"/>
          <w:szCs w:val="28"/>
        </w:rPr>
        <w:t>формирует и</w:t>
      </w:r>
      <w:r w:rsidRPr="00801730">
        <w:rPr>
          <w:rFonts w:ascii="Times New Roman" w:hAnsi="Times New Roman" w:cs="Times New Roman"/>
          <w:sz w:val="28"/>
          <w:szCs w:val="28"/>
        </w:rPr>
        <w:t xml:space="preserve"> направляет межведомственный запрос в Федеральный реестр сведений о документах об образовании и (или) о квалификации, </w:t>
      </w:r>
      <w:r w:rsidRPr="0080173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документах об обучении в целях получения сведений об образовании и о квалификации, подтверждающих получение высшего или среднего ветеринарного образования </w:t>
      </w:r>
      <w:r w:rsidRPr="00B076B0">
        <w:rPr>
          <w:rFonts w:ascii="Times New Roman" w:hAnsi="Times New Roman" w:cs="Times New Roman"/>
          <w:sz w:val="28"/>
          <w:szCs w:val="28"/>
        </w:rPr>
        <w:t>заявителем</w:t>
      </w:r>
      <w:r w:rsidRPr="00801730">
        <w:rPr>
          <w:rFonts w:ascii="Times New Roman" w:hAnsi="Times New Roman" w:cs="Times New Roman"/>
          <w:sz w:val="28"/>
          <w:szCs w:val="28"/>
        </w:rPr>
        <w:t xml:space="preserve">, в порядке, предусмотренном подразделом 3.4 раздела 3 административного регламента, в случае, если заявителем не представлен документ, указанный в </w:t>
      </w:r>
      <w:r w:rsidRPr="00B076B0">
        <w:rPr>
          <w:rFonts w:ascii="Times New Roman" w:hAnsi="Times New Roman" w:cs="Times New Roman"/>
          <w:sz w:val="28"/>
          <w:szCs w:val="28"/>
        </w:rPr>
        <w:t>абзаце третьем пункта</w:t>
      </w:r>
      <w:r w:rsidRPr="00801730">
        <w:rPr>
          <w:rFonts w:ascii="Times New Roman" w:hAnsi="Times New Roman" w:cs="Times New Roman"/>
          <w:sz w:val="28"/>
          <w:szCs w:val="28"/>
        </w:rPr>
        <w:t xml:space="preserve"> 2.5.2 подраздела 2.5 раздела 2 административного регламента;»;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- абзац </w:t>
      </w:r>
      <w:r w:rsidRPr="00B076B0">
        <w:rPr>
          <w:rFonts w:ascii="Times New Roman" w:hAnsi="Times New Roman" w:cs="Times New Roman"/>
          <w:sz w:val="28"/>
          <w:szCs w:val="28"/>
        </w:rPr>
        <w:t>четвертый</w:t>
      </w:r>
      <w:r w:rsidRPr="00801730">
        <w:rPr>
          <w:rFonts w:ascii="Times New Roman" w:hAnsi="Times New Roman" w:cs="Times New Roman"/>
          <w:sz w:val="28"/>
          <w:szCs w:val="28"/>
        </w:rPr>
        <w:t xml:space="preserve"> подраздела 3.4 изложить в новой редакции:</w:t>
      </w:r>
    </w:p>
    <w:p w:rsidR="00801730" w:rsidRPr="0080173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«В</w:t>
      </w:r>
      <w:r w:rsidRPr="00801730">
        <w:rPr>
          <w:rFonts w:ascii="Times New Roman" w:hAnsi="Times New Roman" w:cs="Times New Roman"/>
          <w:sz w:val="28"/>
          <w:szCs w:val="28"/>
        </w:rPr>
        <w:t xml:space="preserve"> случае если заявитель не представил по собственной инициативе сведения и документы, указанные в пункте 2.5.2 подраздела 2.5 раздела 2 административного регламента, должностное лицо службы, ответственное за предоставление государственной услуги, в рамках межведомственного информационного взаимодействия направляет запросы, отвечающий требованиям, установленным федеральным законодательством, в Федеральную налоговую службу о предоставлении сведений из ЕГРИП, в Федеральный реестр сведений о документах об образовании и (или) о квалификации, документах об обучении </w:t>
      </w:r>
      <w:r w:rsidRPr="00B076B0">
        <w:rPr>
          <w:rFonts w:ascii="Times New Roman" w:hAnsi="Times New Roman" w:cs="Times New Roman"/>
          <w:sz w:val="28"/>
          <w:szCs w:val="28"/>
        </w:rPr>
        <w:t>сведений об образовании и о квалификации, подтверждающих получение высшего или среднего ветеринарного образования</w:t>
      </w:r>
      <w:r w:rsidRPr="00801730">
        <w:rPr>
          <w:rFonts w:ascii="Times New Roman" w:hAnsi="Times New Roman" w:cs="Times New Roman"/>
          <w:sz w:val="28"/>
          <w:szCs w:val="28"/>
        </w:rPr>
        <w:t>,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Правительством Астраханской области, в течение 5 рабочих дней со дня направления запроса.».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2. </w:t>
      </w:r>
      <w:r w:rsidRPr="00B076B0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2.3.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«Консультант Плюс», ООО «Рента-Сервис», «ГАРАНТ» ООО «Астрахань-Гарант-Сервис».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 xml:space="preserve">2.4.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Интернет.   </w:t>
      </w:r>
    </w:p>
    <w:p w:rsidR="00801730" w:rsidRPr="00B076B0" w:rsidRDefault="00801730" w:rsidP="00B07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sz w:val="28"/>
          <w:szCs w:val="28"/>
        </w:rPr>
        <w:t>3. Постановление вступает в силу по истечении 10 дней после дня его официального опубликования.</w:t>
      </w:r>
    </w:p>
    <w:p w:rsidR="00801730" w:rsidRPr="00801730" w:rsidRDefault="00801730" w:rsidP="008017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1730" w:rsidRPr="00801730" w:rsidRDefault="00801730" w:rsidP="008017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01730" w:rsidRPr="00801730" w:rsidRDefault="00801730" w:rsidP="008017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01730" w:rsidRPr="00801730" w:rsidRDefault="00801730" w:rsidP="00801730">
      <w:pPr>
        <w:shd w:val="clear" w:color="auto" w:fill="FFFFFF"/>
        <w:tabs>
          <w:tab w:val="left" w:pos="4738"/>
          <w:tab w:val="left" w:pos="826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17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Руководитель службы                                                                             В.В. Мамонтов</w:t>
      </w:r>
    </w:p>
    <w:p w:rsidR="002E2CB9" w:rsidRPr="002E2CB9" w:rsidRDefault="002E2CB9" w:rsidP="00801730">
      <w:pPr>
        <w:spacing w:after="0" w:line="240" w:lineRule="auto"/>
        <w:ind w:left="709"/>
        <w:rPr>
          <w:rFonts w:ascii="Times New Roman" w:hAnsi="Times New Roman" w:cs="Times New Roman"/>
        </w:rPr>
      </w:pPr>
    </w:p>
    <w:sectPr w:rsidR="002E2CB9" w:rsidRPr="002E2CB9" w:rsidSect="00840A7B">
      <w:headerReference w:type="default" r:id="rId13"/>
      <w:headerReference w:type="first" r:id="rId14"/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E1" w:rsidRDefault="00543DE1" w:rsidP="00886055">
      <w:pPr>
        <w:spacing w:after="0" w:line="240" w:lineRule="auto"/>
      </w:pPr>
      <w:r>
        <w:separator/>
      </w:r>
    </w:p>
  </w:endnote>
  <w:endnote w:type="continuationSeparator" w:id="0">
    <w:p w:rsidR="00543DE1" w:rsidRDefault="00543DE1" w:rsidP="0088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E1" w:rsidRDefault="00543DE1" w:rsidP="00886055">
      <w:pPr>
        <w:spacing w:after="0" w:line="240" w:lineRule="auto"/>
      </w:pPr>
      <w:r>
        <w:separator/>
      </w:r>
    </w:p>
  </w:footnote>
  <w:footnote w:type="continuationSeparator" w:id="0">
    <w:p w:rsidR="00543DE1" w:rsidRDefault="00543DE1" w:rsidP="0088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4755"/>
      <w:docPartObj>
        <w:docPartGallery w:val="Page Numbers (Top of Page)"/>
        <w:docPartUnique/>
      </w:docPartObj>
    </w:sdtPr>
    <w:sdtEndPr/>
    <w:sdtContent>
      <w:p w:rsidR="009E7613" w:rsidRDefault="009E76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ECE">
          <w:rPr>
            <w:noProof/>
          </w:rPr>
          <w:t>2</w:t>
        </w:r>
        <w:r>
          <w:fldChar w:fldCharType="end"/>
        </w:r>
      </w:p>
    </w:sdtContent>
  </w:sdt>
  <w:p w:rsidR="009E7613" w:rsidRDefault="009E76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550411"/>
      <w:docPartObj>
        <w:docPartGallery w:val="Page Numbers (Top of Page)"/>
        <w:docPartUnique/>
      </w:docPartObj>
    </w:sdtPr>
    <w:sdtEndPr/>
    <w:sdtContent>
      <w:p w:rsidR="00840A7B" w:rsidRDefault="00840A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263">
          <w:rPr>
            <w:noProof/>
          </w:rPr>
          <w:t>3</w:t>
        </w:r>
        <w:r>
          <w:fldChar w:fldCharType="end"/>
        </w:r>
      </w:p>
    </w:sdtContent>
  </w:sdt>
  <w:p w:rsidR="00840A7B" w:rsidRDefault="00840A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A7B" w:rsidRDefault="00840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4E"/>
    <w:rsid w:val="00015D72"/>
    <w:rsid w:val="00054B74"/>
    <w:rsid w:val="00075023"/>
    <w:rsid w:val="00080FA0"/>
    <w:rsid w:val="000914CA"/>
    <w:rsid w:val="00132977"/>
    <w:rsid w:val="00136FA7"/>
    <w:rsid w:val="00154D21"/>
    <w:rsid w:val="00161856"/>
    <w:rsid w:val="00167EA1"/>
    <w:rsid w:val="001A4ECE"/>
    <w:rsid w:val="001D4094"/>
    <w:rsid w:val="001E24E7"/>
    <w:rsid w:val="002326E8"/>
    <w:rsid w:val="00236095"/>
    <w:rsid w:val="002B2A03"/>
    <w:rsid w:val="002D43E0"/>
    <w:rsid w:val="002E2CB9"/>
    <w:rsid w:val="00307997"/>
    <w:rsid w:val="00322DB5"/>
    <w:rsid w:val="00326D88"/>
    <w:rsid w:val="0033287E"/>
    <w:rsid w:val="003875A2"/>
    <w:rsid w:val="00394CDA"/>
    <w:rsid w:val="003A02BC"/>
    <w:rsid w:val="003C0857"/>
    <w:rsid w:val="004352AF"/>
    <w:rsid w:val="00442696"/>
    <w:rsid w:val="004C26B7"/>
    <w:rsid w:val="004E7B0F"/>
    <w:rsid w:val="0050728C"/>
    <w:rsid w:val="00543DE1"/>
    <w:rsid w:val="005A2CA5"/>
    <w:rsid w:val="005A66A8"/>
    <w:rsid w:val="005B25B8"/>
    <w:rsid w:val="005E2CC7"/>
    <w:rsid w:val="00611520"/>
    <w:rsid w:val="00657CE4"/>
    <w:rsid w:val="006E1B47"/>
    <w:rsid w:val="0070022C"/>
    <w:rsid w:val="00701D5F"/>
    <w:rsid w:val="00715348"/>
    <w:rsid w:val="007626E6"/>
    <w:rsid w:val="00777D61"/>
    <w:rsid w:val="007803CD"/>
    <w:rsid w:val="00785D29"/>
    <w:rsid w:val="00792FB0"/>
    <w:rsid w:val="007A569B"/>
    <w:rsid w:val="0080048C"/>
    <w:rsid w:val="00801730"/>
    <w:rsid w:val="00803263"/>
    <w:rsid w:val="00840A7B"/>
    <w:rsid w:val="00841D11"/>
    <w:rsid w:val="008505A1"/>
    <w:rsid w:val="00886055"/>
    <w:rsid w:val="00891269"/>
    <w:rsid w:val="00897FBB"/>
    <w:rsid w:val="008E3077"/>
    <w:rsid w:val="008F6EC9"/>
    <w:rsid w:val="009406BD"/>
    <w:rsid w:val="00983F56"/>
    <w:rsid w:val="00997EAF"/>
    <w:rsid w:val="009A25DC"/>
    <w:rsid w:val="009A2E27"/>
    <w:rsid w:val="009A5D17"/>
    <w:rsid w:val="009A76EA"/>
    <w:rsid w:val="009B0CBC"/>
    <w:rsid w:val="009D59F0"/>
    <w:rsid w:val="009E7613"/>
    <w:rsid w:val="00A12FA2"/>
    <w:rsid w:val="00AB6C6A"/>
    <w:rsid w:val="00AD25AE"/>
    <w:rsid w:val="00AF0689"/>
    <w:rsid w:val="00B01B24"/>
    <w:rsid w:val="00B076B0"/>
    <w:rsid w:val="00B5360E"/>
    <w:rsid w:val="00B9015E"/>
    <w:rsid w:val="00BA1C3D"/>
    <w:rsid w:val="00BA44E8"/>
    <w:rsid w:val="00C116BC"/>
    <w:rsid w:val="00C36982"/>
    <w:rsid w:val="00C51233"/>
    <w:rsid w:val="00D6618F"/>
    <w:rsid w:val="00D82D4E"/>
    <w:rsid w:val="00DD543B"/>
    <w:rsid w:val="00E31221"/>
    <w:rsid w:val="00E56D2D"/>
    <w:rsid w:val="00E76C87"/>
    <w:rsid w:val="00E814B8"/>
    <w:rsid w:val="00E87F7A"/>
    <w:rsid w:val="00E914D2"/>
    <w:rsid w:val="00E9559A"/>
    <w:rsid w:val="00ED55DA"/>
    <w:rsid w:val="00EF64E9"/>
    <w:rsid w:val="00F416BF"/>
    <w:rsid w:val="00F559F9"/>
    <w:rsid w:val="00F8428D"/>
    <w:rsid w:val="00F85BD1"/>
    <w:rsid w:val="00FB069A"/>
    <w:rsid w:val="00FE22D4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055"/>
  </w:style>
  <w:style w:type="paragraph" w:styleId="a5">
    <w:name w:val="footer"/>
    <w:basedOn w:val="a"/>
    <w:link w:val="a6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055"/>
  </w:style>
  <w:style w:type="paragraph" w:styleId="a7">
    <w:name w:val="Balloon Text"/>
    <w:basedOn w:val="a"/>
    <w:link w:val="a8"/>
    <w:uiPriority w:val="99"/>
    <w:semiHidden/>
    <w:unhideWhenUsed/>
    <w:rsid w:val="00FB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6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14B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1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055"/>
  </w:style>
  <w:style w:type="paragraph" w:styleId="a5">
    <w:name w:val="footer"/>
    <w:basedOn w:val="a"/>
    <w:link w:val="a6"/>
    <w:uiPriority w:val="99"/>
    <w:unhideWhenUsed/>
    <w:rsid w:val="0088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055"/>
  </w:style>
  <w:style w:type="paragraph" w:styleId="a7">
    <w:name w:val="Balloon Text"/>
    <w:basedOn w:val="a"/>
    <w:link w:val="a8"/>
    <w:uiPriority w:val="99"/>
    <w:semiHidden/>
    <w:unhideWhenUsed/>
    <w:rsid w:val="00FB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6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14B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1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vet.astrobl.ru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C7FE7C428C82E9A33EBCDF548AF9F3816D996D1DA5AF6BFC40252381D9104DABCA9CE704281005137230F277B3B1E053BE10EFFCG2eF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4BD46FE8F6086E6EAA678552EDB46FA3674423542E6D04745949833CDA9E8D71A818591CDA3C3B9D1841E6DEF7D234EE35DE2002A3F1119C2C36n9g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E135DB9F08893833504F4EB5703B0195FA8330BCB3C945105A0402CBE2CFCD1EEC13B6E8453C77F519FD89DB26939A173D600E4093B520BEFB802v3l1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B077-295D-402A-9A3C-EA0CFEF4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Милованцева Оксана Викторовна</dc:creator>
  <cp:keywords/>
  <dc:description/>
  <cp:lastModifiedBy>Братчикова Наталья Владимировна</cp:lastModifiedBy>
  <cp:revision>13</cp:revision>
  <cp:lastPrinted>2021-09-10T10:49:00Z</cp:lastPrinted>
  <dcterms:created xsi:type="dcterms:W3CDTF">2017-12-05T07:45:00Z</dcterms:created>
  <dcterms:modified xsi:type="dcterms:W3CDTF">2021-09-10T10:50:00Z</dcterms:modified>
</cp:coreProperties>
</file>