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CB" w:rsidRPr="00AE51CB" w:rsidRDefault="00AE51CB" w:rsidP="00AE51CB">
      <w:pPr>
        <w:jc w:val="center"/>
        <w:rPr>
          <w:sz w:val="28"/>
          <w:szCs w:val="28"/>
        </w:rPr>
      </w:pPr>
      <w:r w:rsidRPr="00AE51CB">
        <w:rPr>
          <w:sz w:val="28"/>
          <w:szCs w:val="28"/>
        </w:rPr>
        <w:t>СЛУЖБА ВЕТЕРИНАРИИ</w:t>
      </w:r>
    </w:p>
    <w:p w:rsidR="00AE51CB" w:rsidRPr="00AE51CB" w:rsidRDefault="00AE51CB" w:rsidP="00AE51CB">
      <w:pPr>
        <w:jc w:val="center"/>
        <w:rPr>
          <w:sz w:val="28"/>
          <w:szCs w:val="28"/>
        </w:rPr>
      </w:pPr>
      <w:r w:rsidRPr="00AE51CB">
        <w:rPr>
          <w:sz w:val="28"/>
          <w:szCs w:val="28"/>
        </w:rPr>
        <w:t>АСТРАХАНСКОЙ ОБЛАСТИ</w:t>
      </w:r>
    </w:p>
    <w:p w:rsidR="00AE51CB" w:rsidRPr="00AE51CB" w:rsidRDefault="00AE51CB" w:rsidP="00AE51CB">
      <w:pPr>
        <w:jc w:val="center"/>
        <w:rPr>
          <w:sz w:val="28"/>
          <w:szCs w:val="28"/>
        </w:rPr>
      </w:pPr>
    </w:p>
    <w:p w:rsidR="00AE51CB" w:rsidRPr="00AE51CB" w:rsidRDefault="00AE51CB" w:rsidP="00AE51CB">
      <w:pPr>
        <w:jc w:val="center"/>
        <w:rPr>
          <w:sz w:val="28"/>
          <w:szCs w:val="28"/>
        </w:rPr>
      </w:pPr>
      <w:r w:rsidRPr="00AE51CB">
        <w:rPr>
          <w:sz w:val="28"/>
          <w:szCs w:val="28"/>
        </w:rPr>
        <w:t>РАСПОРЯЖЕНИЕ</w:t>
      </w:r>
    </w:p>
    <w:p w:rsidR="00AE51CB" w:rsidRPr="00AE51CB" w:rsidRDefault="00AE51CB" w:rsidP="00AE51CB">
      <w:pPr>
        <w:jc w:val="center"/>
        <w:rPr>
          <w:sz w:val="28"/>
          <w:szCs w:val="28"/>
        </w:rPr>
      </w:pPr>
      <w:r w:rsidRPr="00AE51CB">
        <w:rPr>
          <w:sz w:val="28"/>
          <w:szCs w:val="28"/>
        </w:rPr>
        <w:t>г. Астрахань</w:t>
      </w:r>
    </w:p>
    <w:p w:rsidR="00AE51CB" w:rsidRPr="00AE51CB" w:rsidRDefault="00AE51CB" w:rsidP="00AE51CB">
      <w:pPr>
        <w:jc w:val="center"/>
        <w:rPr>
          <w:sz w:val="28"/>
          <w:szCs w:val="28"/>
        </w:rPr>
      </w:pPr>
    </w:p>
    <w:p w:rsidR="00F87740" w:rsidRDefault="00AE51CB" w:rsidP="00AE51CB">
      <w:pPr>
        <w:jc w:val="center"/>
        <w:rPr>
          <w:sz w:val="28"/>
          <w:szCs w:val="28"/>
        </w:rPr>
      </w:pPr>
      <w:r w:rsidRPr="00AE51CB">
        <w:rPr>
          <w:sz w:val="28"/>
          <w:szCs w:val="28"/>
        </w:rPr>
        <w:t xml:space="preserve">26.06.2020                                                                  </w:t>
      </w:r>
      <w:r>
        <w:rPr>
          <w:sz w:val="28"/>
          <w:szCs w:val="28"/>
        </w:rPr>
        <w:t xml:space="preserve">                             №75</w:t>
      </w:r>
      <w:r w:rsidRPr="00AE51CB">
        <w:rPr>
          <w:sz w:val="28"/>
          <w:szCs w:val="28"/>
        </w:rPr>
        <w:t>-р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CB7976" w:rsidRDefault="00CB7976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847"/>
      </w:tblGrid>
      <w:tr w:rsidR="00475765" w:rsidTr="00E84258">
        <w:trPr>
          <w:trHeight w:val="400"/>
        </w:trPr>
        <w:tc>
          <w:tcPr>
            <w:tcW w:w="4847" w:type="dxa"/>
          </w:tcPr>
          <w:p w:rsidR="00E84258" w:rsidRDefault="00E84258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75765">
              <w:rPr>
                <w:sz w:val="28"/>
                <w:szCs w:val="28"/>
              </w:rPr>
              <w:t>Об установлении ограничитель</w:t>
            </w:r>
            <w:r>
              <w:rPr>
                <w:sz w:val="28"/>
                <w:szCs w:val="28"/>
              </w:rPr>
              <w:t>-</w:t>
            </w:r>
          </w:p>
          <w:p w:rsidR="00475765" w:rsidRDefault="00E84258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75765"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084068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 w:rsidRPr="00084068">
        <w:rPr>
          <w:sz w:val="28"/>
          <w:szCs w:val="28"/>
        </w:rPr>
        <w:t>представлением</w:t>
      </w:r>
      <w:r w:rsidR="00720AA0" w:rsidRPr="00084068">
        <w:rPr>
          <w:sz w:val="28"/>
          <w:szCs w:val="28"/>
        </w:rPr>
        <w:t xml:space="preserve"> </w:t>
      </w:r>
      <w:r w:rsidR="00B278A7" w:rsidRPr="00084068">
        <w:rPr>
          <w:sz w:val="28"/>
          <w:szCs w:val="28"/>
        </w:rPr>
        <w:t xml:space="preserve">государственного инспектора </w:t>
      </w:r>
      <w:r w:rsidR="000220F7" w:rsidRPr="00084068">
        <w:rPr>
          <w:sz w:val="28"/>
          <w:szCs w:val="28"/>
        </w:rPr>
        <w:t>службы ветеринарии Астраханской области</w:t>
      </w:r>
      <w:r w:rsidR="00B278A7" w:rsidRPr="00084068">
        <w:rPr>
          <w:sz w:val="28"/>
          <w:szCs w:val="28"/>
        </w:rPr>
        <w:t xml:space="preserve"> от </w:t>
      </w:r>
      <w:r w:rsidR="00D803E8" w:rsidRPr="00084068">
        <w:rPr>
          <w:sz w:val="28"/>
          <w:szCs w:val="28"/>
        </w:rPr>
        <w:t>2</w:t>
      </w:r>
      <w:r w:rsidR="00AB2F83" w:rsidRPr="00084068">
        <w:rPr>
          <w:sz w:val="28"/>
          <w:szCs w:val="28"/>
        </w:rPr>
        <w:t>6</w:t>
      </w:r>
      <w:r w:rsidR="00B278A7" w:rsidRPr="00084068">
        <w:rPr>
          <w:sz w:val="28"/>
          <w:szCs w:val="28"/>
        </w:rPr>
        <w:t>.0</w:t>
      </w:r>
      <w:r w:rsidR="002C29FD" w:rsidRPr="00084068">
        <w:rPr>
          <w:sz w:val="28"/>
          <w:szCs w:val="28"/>
        </w:rPr>
        <w:t>6</w:t>
      </w:r>
      <w:r w:rsidR="00B278A7" w:rsidRPr="00084068">
        <w:rPr>
          <w:sz w:val="28"/>
          <w:szCs w:val="28"/>
        </w:rPr>
        <w:t>.20</w:t>
      </w:r>
      <w:r w:rsidR="00512A99" w:rsidRPr="00084068">
        <w:rPr>
          <w:sz w:val="28"/>
          <w:szCs w:val="28"/>
        </w:rPr>
        <w:t>20</w:t>
      </w:r>
      <w:r w:rsidR="00B278A7" w:rsidRPr="00084068">
        <w:rPr>
          <w:sz w:val="28"/>
          <w:szCs w:val="28"/>
        </w:rPr>
        <w:t xml:space="preserve"> № </w:t>
      </w:r>
      <w:r w:rsidR="00C81715" w:rsidRPr="00084068">
        <w:rPr>
          <w:sz w:val="28"/>
          <w:szCs w:val="28"/>
        </w:rPr>
        <w:t>39</w:t>
      </w:r>
      <w:r w:rsidR="00084068" w:rsidRPr="00084068">
        <w:rPr>
          <w:sz w:val="28"/>
          <w:szCs w:val="28"/>
        </w:rPr>
        <w:t>6</w:t>
      </w:r>
      <w:r w:rsidR="00E53204" w:rsidRPr="00084068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084068">
        <w:rPr>
          <w:sz w:val="28"/>
          <w:szCs w:val="28"/>
        </w:rPr>
        <w:t>1. Установить</w:t>
      </w:r>
      <w:r w:rsidR="00354BDE" w:rsidRPr="00084068">
        <w:rPr>
          <w:sz w:val="28"/>
          <w:szCs w:val="28"/>
        </w:rPr>
        <w:t xml:space="preserve"> </w:t>
      </w:r>
      <w:r w:rsidRPr="00084068">
        <w:rPr>
          <w:sz w:val="28"/>
          <w:szCs w:val="28"/>
        </w:rPr>
        <w:t>на</w:t>
      </w:r>
      <w:r w:rsidR="00D926A6" w:rsidRPr="00084068">
        <w:rPr>
          <w:sz w:val="28"/>
          <w:szCs w:val="28"/>
        </w:rPr>
        <w:t xml:space="preserve"> </w:t>
      </w:r>
      <w:r w:rsidRPr="00084068">
        <w:rPr>
          <w:color w:val="000000"/>
          <w:sz w:val="28"/>
          <w:szCs w:val="28"/>
        </w:rPr>
        <w:t>территории</w:t>
      </w:r>
      <w:r w:rsidR="002A170A" w:rsidRPr="00084068">
        <w:rPr>
          <w:color w:val="000000"/>
          <w:sz w:val="28"/>
          <w:szCs w:val="28"/>
        </w:rPr>
        <w:t xml:space="preserve"> </w:t>
      </w:r>
      <w:r w:rsidR="00AB2F83" w:rsidRPr="00084068">
        <w:rPr>
          <w:color w:val="000000"/>
          <w:sz w:val="28"/>
          <w:szCs w:val="28"/>
        </w:rPr>
        <w:t>личного подсобного хозяйства</w:t>
      </w:r>
      <w:r w:rsidR="00AB2F83">
        <w:rPr>
          <w:color w:val="000000"/>
          <w:sz w:val="28"/>
          <w:szCs w:val="28"/>
        </w:rPr>
        <w:t xml:space="preserve"> Ибрагимбекова </w:t>
      </w:r>
      <w:r w:rsidR="00084068">
        <w:rPr>
          <w:color w:val="000000"/>
          <w:sz w:val="28"/>
          <w:szCs w:val="28"/>
        </w:rPr>
        <w:t xml:space="preserve">Габибуллы </w:t>
      </w:r>
      <w:r w:rsidR="00AB2F83">
        <w:rPr>
          <w:color w:val="000000"/>
          <w:sz w:val="28"/>
          <w:szCs w:val="28"/>
        </w:rPr>
        <w:t>Ибрагимбек</w:t>
      </w:r>
      <w:r w:rsidR="00084068">
        <w:rPr>
          <w:color w:val="000000"/>
          <w:sz w:val="28"/>
          <w:szCs w:val="28"/>
        </w:rPr>
        <w:t>овича</w:t>
      </w:r>
      <w:r w:rsidR="00AB2F83">
        <w:rPr>
          <w:color w:val="000000"/>
          <w:sz w:val="28"/>
          <w:szCs w:val="28"/>
        </w:rPr>
        <w:t xml:space="preserve"> </w:t>
      </w:r>
      <w:r w:rsidR="006873B0">
        <w:rPr>
          <w:sz w:val="28"/>
          <w:szCs w:val="28"/>
        </w:rPr>
        <w:t>муниципального образования «</w:t>
      </w:r>
      <w:r w:rsidR="00040C46">
        <w:rPr>
          <w:sz w:val="28"/>
          <w:szCs w:val="28"/>
        </w:rPr>
        <w:t>Яксатовский</w:t>
      </w:r>
      <w:r w:rsidR="006873B0">
        <w:rPr>
          <w:sz w:val="28"/>
          <w:szCs w:val="28"/>
        </w:rPr>
        <w:t xml:space="preserve"> сельсовет» </w:t>
      </w:r>
      <w:r w:rsidR="00B278A7">
        <w:rPr>
          <w:sz w:val="28"/>
          <w:szCs w:val="28"/>
        </w:rPr>
        <w:t>Приволж</w:t>
      </w:r>
      <w:r w:rsidR="005E4152">
        <w:rPr>
          <w:sz w:val="28"/>
          <w:szCs w:val="28"/>
        </w:rPr>
        <w:t>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AB2F83" w:rsidRPr="00957497" w:rsidRDefault="00475765" w:rsidP="00AB2F8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</w:t>
      </w:r>
      <w:r w:rsidR="00DE76D7">
        <w:rPr>
          <w:rFonts w:ascii="Times New Roman" w:hAnsi="Times New Roman" w:cs="Times New Roman"/>
          <w:sz w:val="28"/>
          <w:szCs w:val="28"/>
        </w:rPr>
        <w:t>для здорового скота в течение 3</w:t>
      </w:r>
      <w:r>
        <w:rPr>
          <w:rFonts w:ascii="Times New Roman" w:hAnsi="Times New Roman" w:cs="Times New Roman"/>
          <w:sz w:val="28"/>
          <w:szCs w:val="28"/>
        </w:rPr>
        <w:t xml:space="preserve">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вывоз молока и молочных продуктов за пределы неблагополучного пункта, а в его пределах </w:t>
      </w:r>
      <w:r w:rsidR="00742BB9">
        <w:rPr>
          <w:rFonts w:ascii="Agency FB" w:hAnsi="Agency FB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в пищу некипяченого молока.</w:t>
      </w:r>
    </w:p>
    <w:p w:rsidR="00722393" w:rsidRPr="00645817" w:rsidRDefault="00722393" w:rsidP="0072239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A6961">
        <w:rPr>
          <w:rFonts w:ascii="Times New Roman" w:hAnsi="Times New Roman" w:cs="Times New Roman"/>
          <w:sz w:val="28"/>
          <w:szCs w:val="28"/>
        </w:rPr>
        <w:t xml:space="preserve">ырье и продукты убоя, полученные от положительно реагирующих на бруцеллез животных, подлежат промышленной переработке (изготовление консервов и колбасных изделий) непосредственно на данном мясоперерабатывающем предприятии. Вывоз полученного сырья за </w:t>
      </w:r>
      <w:r>
        <w:rPr>
          <w:rFonts w:ascii="Times New Roman" w:hAnsi="Times New Roman" w:cs="Times New Roman"/>
          <w:sz w:val="28"/>
          <w:szCs w:val="28"/>
        </w:rPr>
        <w:t>пределы предприятия запрещается.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</w:t>
      </w:r>
      <w:r w:rsidR="00742BB9">
        <w:rPr>
          <w:sz w:val="28"/>
          <w:szCs w:val="28"/>
        </w:rPr>
        <w:t>рокуратуру Астраханской области;</w:t>
      </w:r>
    </w:p>
    <w:p w:rsidR="001943D3" w:rsidRPr="00CA64E8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</w:t>
      </w:r>
      <w:r w:rsidR="00512A99">
        <w:rPr>
          <w:sz w:val="28"/>
          <w:szCs w:val="28"/>
        </w:rPr>
        <w:t xml:space="preserve">вых систем «Консультант- Плюс» ООО «РЕНТА-СЕРВИС», «ГАРАНТ» ООО </w:t>
      </w:r>
      <w:r>
        <w:rPr>
          <w:sz w:val="28"/>
          <w:szCs w:val="28"/>
        </w:rPr>
        <w:t xml:space="preserve">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0220F7" w:rsidP="00346513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311F6" w:rsidRPr="0012176A" w:rsidRDefault="00346513" w:rsidP="00512A99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2A99">
        <w:rPr>
          <w:sz w:val="28"/>
          <w:szCs w:val="28"/>
        </w:rPr>
        <w:t xml:space="preserve">                                                                    </w:t>
      </w:r>
      <w:r w:rsidR="000220F7">
        <w:rPr>
          <w:sz w:val="28"/>
          <w:szCs w:val="28"/>
        </w:rPr>
        <w:t>В.В. Мамонтов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380A10" w:rsidRPr="006529C5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6529C5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УТВЕРЖДЕН</w:t>
            </w:r>
          </w:p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распоряжением </w:t>
            </w:r>
          </w:p>
          <w:p w:rsidR="00CB7976" w:rsidRPr="006529C5" w:rsidRDefault="004E5B4E" w:rsidP="004E5B4E">
            <w:pPr>
              <w:ind w:right="-943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 w:rsidRPr="006529C5"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 xml:space="preserve">   </w:t>
            </w:r>
            <w:r w:rsidR="00CB7976" w:rsidRPr="006529C5">
              <w:rPr>
                <w:sz w:val="27"/>
                <w:szCs w:val="27"/>
              </w:rPr>
              <w:t>р</w:t>
            </w:r>
            <w:r w:rsidR="00475765" w:rsidRPr="006529C5">
              <w:rPr>
                <w:sz w:val="27"/>
                <w:szCs w:val="27"/>
              </w:rPr>
              <w:t>уководител</w:t>
            </w:r>
            <w:r w:rsidR="003F7DA9" w:rsidRPr="006529C5">
              <w:rPr>
                <w:sz w:val="27"/>
                <w:szCs w:val="27"/>
              </w:rPr>
              <w:t>я</w:t>
            </w:r>
            <w:r w:rsidR="00475765" w:rsidRPr="006529C5">
              <w:rPr>
                <w:sz w:val="27"/>
                <w:szCs w:val="27"/>
              </w:rPr>
              <w:t xml:space="preserve"> </w:t>
            </w:r>
            <w:r w:rsidR="00CB7976" w:rsidRPr="006529C5">
              <w:rPr>
                <w:sz w:val="27"/>
                <w:szCs w:val="27"/>
              </w:rPr>
              <w:t>с</w:t>
            </w:r>
            <w:r w:rsidR="00475765" w:rsidRPr="006529C5">
              <w:rPr>
                <w:sz w:val="27"/>
                <w:szCs w:val="27"/>
              </w:rPr>
              <w:t xml:space="preserve">лужбы </w:t>
            </w:r>
          </w:p>
          <w:p w:rsidR="006023C7" w:rsidRPr="006529C5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ветеринарии </w:t>
            </w:r>
          </w:p>
          <w:p w:rsidR="005E72DC" w:rsidRPr="006529C5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Астраханской области</w:t>
            </w:r>
            <w:r w:rsidR="005E72DC" w:rsidRPr="006529C5">
              <w:rPr>
                <w:sz w:val="27"/>
                <w:szCs w:val="27"/>
              </w:rPr>
              <w:t xml:space="preserve"> </w:t>
            </w: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от </w:t>
            </w:r>
            <w:r w:rsidR="00AE51CB">
              <w:rPr>
                <w:sz w:val="27"/>
                <w:szCs w:val="27"/>
              </w:rPr>
              <w:t xml:space="preserve">26.06.2020  </w:t>
            </w:r>
            <w:r w:rsidRPr="006529C5">
              <w:rPr>
                <w:sz w:val="27"/>
                <w:szCs w:val="27"/>
              </w:rPr>
              <w:t>№</w:t>
            </w:r>
            <w:r w:rsidR="00AE51CB">
              <w:rPr>
                <w:sz w:val="27"/>
                <w:szCs w:val="27"/>
              </w:rPr>
              <w:t xml:space="preserve"> 75-р</w:t>
            </w:r>
            <w:bookmarkStart w:id="0" w:name="_GoBack"/>
            <w:bookmarkEnd w:id="0"/>
          </w:p>
        </w:tc>
      </w:tr>
    </w:tbl>
    <w:p w:rsidR="00790693" w:rsidRPr="006529C5" w:rsidRDefault="00790693" w:rsidP="0012176A">
      <w:pPr>
        <w:jc w:val="center"/>
        <w:rPr>
          <w:bCs/>
          <w:sz w:val="27"/>
          <w:szCs w:val="27"/>
        </w:rPr>
      </w:pPr>
    </w:p>
    <w:p w:rsidR="003311F6" w:rsidRPr="006529C5" w:rsidRDefault="0043246A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м</w:t>
      </w:r>
      <w:r w:rsidR="005E72DC" w:rsidRPr="006529C5">
        <w:rPr>
          <w:bCs/>
          <w:sz w:val="27"/>
          <w:szCs w:val="27"/>
        </w:rPr>
        <w:t xml:space="preserve">ероприятий по ликвидации очага </w:t>
      </w:r>
      <w:r w:rsidRPr="006529C5">
        <w:rPr>
          <w:bCs/>
          <w:sz w:val="27"/>
          <w:szCs w:val="27"/>
        </w:rPr>
        <w:t>бруцеллеза крупного рогатого скота</w:t>
      </w:r>
    </w:p>
    <w:p w:rsidR="006529C5" w:rsidRPr="006529C5" w:rsidRDefault="006529C5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348"/>
        <w:gridCol w:w="3420"/>
        <w:gridCol w:w="4896"/>
      </w:tblGrid>
      <w:tr w:rsidR="005324D8" w:rsidRPr="006529C5" w:rsidTr="006529C5">
        <w:trPr>
          <w:trHeight w:val="583"/>
        </w:trPr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№</w:t>
            </w:r>
          </w:p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348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420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6529C5" w:rsidTr="006529C5"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348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420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4</w:t>
            </w:r>
          </w:p>
        </w:tc>
      </w:tr>
      <w:tr w:rsidR="00D803E8" w:rsidRPr="006529C5" w:rsidTr="006529C5">
        <w:trPr>
          <w:trHeight w:val="1847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742BB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Территориальный отдел </w:t>
            </w:r>
            <w:r w:rsidR="00742BB9">
              <w:rPr>
                <w:sz w:val="27"/>
                <w:szCs w:val="27"/>
              </w:rPr>
              <w:t>У</w:t>
            </w:r>
            <w:r w:rsidRPr="006529C5">
              <w:rPr>
                <w:sz w:val="27"/>
                <w:szCs w:val="27"/>
              </w:rPr>
              <w:t xml:space="preserve">правления Федеральной службы по надзору в сфере защиты прав потребителей и благополучия человека по Астраханской области в </w:t>
            </w:r>
            <w:r w:rsidR="00A2458E" w:rsidRPr="006529C5">
              <w:rPr>
                <w:sz w:val="27"/>
                <w:szCs w:val="27"/>
              </w:rPr>
              <w:t xml:space="preserve">Камызякском и </w:t>
            </w:r>
            <w:r w:rsidRPr="006529C5">
              <w:rPr>
                <w:sz w:val="27"/>
                <w:szCs w:val="27"/>
              </w:rPr>
              <w:t>Приволжском районах, ветеринарные специалисты государственного бюджетного учреждения Астраханской области (далее - ГБУ АО) «Приволжская районная ветеринарная станция»</w:t>
            </w:r>
          </w:p>
        </w:tc>
      </w:tr>
      <w:tr w:rsidR="00D803E8" w:rsidRPr="006529C5" w:rsidTr="006529C5">
        <w:trPr>
          <w:trHeight w:val="434"/>
        </w:trPr>
        <w:tc>
          <w:tcPr>
            <w:tcW w:w="636" w:type="dxa"/>
          </w:tcPr>
          <w:p w:rsidR="00D803E8" w:rsidRPr="006529C5" w:rsidRDefault="00A2458E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040C46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</w:t>
            </w:r>
            <w:r w:rsidR="00A2458E" w:rsidRPr="006529C5">
              <w:rPr>
                <w:sz w:val="27"/>
                <w:szCs w:val="27"/>
              </w:rPr>
              <w:t>маркировку</w:t>
            </w:r>
            <w:r w:rsidRPr="006529C5">
              <w:rPr>
                <w:sz w:val="27"/>
                <w:szCs w:val="27"/>
              </w:rPr>
              <w:t xml:space="preserve"> (биркование</w:t>
            </w:r>
            <w:r w:rsidR="00A2458E" w:rsidRPr="006529C5">
              <w:rPr>
                <w:sz w:val="27"/>
                <w:szCs w:val="27"/>
              </w:rPr>
              <w:t xml:space="preserve">, чипирование и </w:t>
            </w:r>
            <w:r w:rsidR="00A2458E" w:rsidRPr="006529C5">
              <w:rPr>
                <w:sz w:val="27"/>
                <w:szCs w:val="27"/>
              </w:rPr>
              <w:lastRenderedPageBreak/>
              <w:t>т.д.</w:t>
            </w:r>
            <w:r w:rsidRPr="006529C5">
              <w:rPr>
                <w:sz w:val="27"/>
                <w:szCs w:val="27"/>
              </w:rPr>
              <w:t>) всего имеющегося поголовья крупного рогатого скота, составить опись по половозрастным группам</w:t>
            </w:r>
          </w:p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Ветеринарные специалисты ГБУ АО </w:t>
            </w:r>
            <w:r w:rsidRPr="006529C5">
              <w:rPr>
                <w:sz w:val="27"/>
                <w:szCs w:val="27"/>
              </w:rPr>
              <w:lastRenderedPageBreak/>
              <w:t>«Приволжская районная ветеринарная станция», владел</w:t>
            </w:r>
            <w:r w:rsidR="00040C46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2.1.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сохранность би</w:t>
            </w:r>
            <w:r w:rsidR="00A2458E" w:rsidRPr="006529C5">
              <w:rPr>
                <w:sz w:val="27"/>
                <w:szCs w:val="27"/>
              </w:rPr>
              <w:t xml:space="preserve">рок, установленных на животных </w:t>
            </w:r>
          </w:p>
        </w:tc>
        <w:tc>
          <w:tcPr>
            <w:tcW w:w="3420" w:type="dxa"/>
          </w:tcPr>
          <w:p w:rsidR="00D803E8" w:rsidRPr="006529C5" w:rsidRDefault="00A2458E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D803E8" w:rsidRPr="006529C5" w:rsidRDefault="00D803E8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040C46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3.</w:t>
            </w:r>
          </w:p>
        </w:tc>
        <w:tc>
          <w:tcPr>
            <w:tcW w:w="6348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дезинфицирующими средствами для заправки дезковриков</w:t>
            </w: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4.</w:t>
            </w:r>
          </w:p>
        </w:tc>
        <w:tc>
          <w:tcPr>
            <w:tcW w:w="6348" w:type="dxa"/>
          </w:tcPr>
          <w:p w:rsidR="00040C46" w:rsidRPr="006529C5" w:rsidRDefault="00040C46" w:rsidP="00EF1C7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420" w:type="dxa"/>
          </w:tcPr>
          <w:p w:rsidR="00040C46" w:rsidRPr="006529C5" w:rsidRDefault="00040C46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во время ограничительных мероприятий</w:t>
            </w:r>
          </w:p>
          <w:p w:rsidR="00040C46" w:rsidRPr="006529C5" w:rsidRDefault="00040C46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040C46" w:rsidRPr="006529C5" w:rsidRDefault="00040C46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</w:t>
            </w:r>
          </w:p>
        </w:tc>
        <w:tc>
          <w:tcPr>
            <w:tcW w:w="6348" w:type="dxa"/>
          </w:tcPr>
          <w:p w:rsidR="00040C46" w:rsidRPr="006529C5" w:rsidRDefault="00040C46" w:rsidP="00DE76D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на бруцеллез все поголовье крупного рогатого скота с 4</w:t>
            </w:r>
            <w:r>
              <w:rPr>
                <w:rFonts w:ascii="Agency FB" w:hAnsi="Agency FB"/>
                <w:sz w:val="27"/>
                <w:szCs w:val="27"/>
              </w:rPr>
              <w:t>—</w:t>
            </w:r>
            <w:r w:rsidRPr="006529C5">
              <w:rPr>
                <w:sz w:val="27"/>
                <w:szCs w:val="27"/>
              </w:rPr>
              <w:t xml:space="preserve">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420" w:type="dxa"/>
          </w:tcPr>
          <w:p w:rsidR="00040C46" w:rsidRPr="006529C5" w:rsidRDefault="00040C46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сроки, установленные Ветеринарными правилами ВП 13.3.1302-96</w:t>
            </w:r>
          </w:p>
        </w:tc>
        <w:tc>
          <w:tcPr>
            <w:tcW w:w="4896" w:type="dxa"/>
          </w:tcPr>
          <w:p w:rsidR="00040C46" w:rsidRPr="006529C5" w:rsidRDefault="00040C46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5.1.</w:t>
            </w:r>
          </w:p>
        </w:tc>
        <w:tc>
          <w:tcPr>
            <w:tcW w:w="6348" w:type="dxa"/>
          </w:tcPr>
          <w:p w:rsidR="00040C46" w:rsidRPr="006529C5" w:rsidRDefault="00040C46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420" w:type="dxa"/>
          </w:tcPr>
          <w:p w:rsidR="00040C46" w:rsidRPr="006529C5" w:rsidRDefault="00040C46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4896" w:type="dxa"/>
          </w:tcPr>
          <w:p w:rsidR="00040C46" w:rsidRPr="006529C5" w:rsidRDefault="00040C46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5.2.</w:t>
            </w:r>
          </w:p>
        </w:tc>
        <w:tc>
          <w:tcPr>
            <w:tcW w:w="6348" w:type="dxa"/>
          </w:tcPr>
          <w:p w:rsidR="00040C46" w:rsidRPr="006529C5" w:rsidRDefault="00040C46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Всем</w:t>
            </w:r>
            <w:r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доступным</w:t>
            </w:r>
            <w:r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способами метить больных бруцеллезом животных для их идентификации </w:t>
            </w:r>
            <w:r>
              <w:rPr>
                <w:sz w:val="27"/>
                <w:szCs w:val="27"/>
              </w:rPr>
              <w:t xml:space="preserve">и изоляции </w:t>
            </w:r>
            <w:r w:rsidRPr="006529C5">
              <w:rPr>
                <w:sz w:val="27"/>
                <w:szCs w:val="27"/>
              </w:rPr>
              <w:t>от здорового скота</w:t>
            </w:r>
          </w:p>
        </w:tc>
        <w:tc>
          <w:tcPr>
            <w:tcW w:w="3420" w:type="dxa"/>
          </w:tcPr>
          <w:p w:rsidR="00040C46" w:rsidRPr="006529C5" w:rsidRDefault="00040C46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040C46" w:rsidRPr="006529C5" w:rsidRDefault="00040C46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6.</w:t>
            </w:r>
          </w:p>
        </w:tc>
        <w:tc>
          <w:tcPr>
            <w:tcW w:w="6348" w:type="dxa"/>
          </w:tcPr>
          <w:p w:rsidR="00040C46" w:rsidRPr="006529C5" w:rsidRDefault="00040C46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места от навоза, остатка корма и подстилки, где содержалось больное животное совместно с остальными животными</w:t>
            </w:r>
            <w:r>
              <w:rPr>
                <w:sz w:val="27"/>
                <w:szCs w:val="27"/>
              </w:rPr>
              <w:t>,</w:t>
            </w:r>
            <w:r w:rsidRPr="006529C5">
              <w:rPr>
                <w:sz w:val="27"/>
                <w:szCs w:val="27"/>
              </w:rPr>
              <w:t xml:space="preserve"> для проведения текущей дезинфекции</w:t>
            </w:r>
          </w:p>
        </w:tc>
        <w:tc>
          <w:tcPr>
            <w:tcW w:w="3420" w:type="dxa"/>
          </w:tcPr>
          <w:p w:rsidR="00040C46" w:rsidRPr="006529C5" w:rsidRDefault="00040C46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040C46" w:rsidRPr="006529C5" w:rsidRDefault="00040C46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6348" w:type="dxa"/>
          </w:tcPr>
          <w:p w:rsidR="00040C46" w:rsidRPr="006529C5" w:rsidRDefault="00040C46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</w:t>
            </w:r>
          </w:p>
        </w:tc>
        <w:tc>
          <w:tcPr>
            <w:tcW w:w="3420" w:type="dxa"/>
          </w:tcPr>
          <w:p w:rsidR="00040C46" w:rsidRPr="006529C5" w:rsidRDefault="00040C46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040C46" w:rsidRPr="006529C5" w:rsidRDefault="00040C46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>
              <w:rPr>
                <w:sz w:val="27"/>
                <w:szCs w:val="27"/>
              </w:rPr>
              <w:t>Яксатовский</w:t>
            </w:r>
            <w:r w:rsidRPr="006529C5">
              <w:rPr>
                <w:sz w:val="27"/>
                <w:szCs w:val="27"/>
              </w:rPr>
              <w:t xml:space="preserve">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области, МВД России по Приволжскому району (по согласованию)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</w:t>
            </w:r>
          </w:p>
        </w:tc>
        <w:tc>
          <w:tcPr>
            <w:tcW w:w="6348" w:type="dxa"/>
          </w:tcPr>
          <w:p w:rsidR="00040C46" w:rsidRPr="006529C5" w:rsidRDefault="00040C46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другие виды животных на бруцеллез</w:t>
            </w:r>
          </w:p>
          <w:p w:rsidR="00040C46" w:rsidRPr="006529C5" w:rsidRDefault="00040C46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420" w:type="dxa"/>
          </w:tcPr>
          <w:p w:rsidR="00040C46" w:rsidRPr="006529C5" w:rsidRDefault="00040C46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 течение 10 дней с момента установления ограничительных мероприятий (карантина) и перед их </w:t>
            </w:r>
            <w:r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>снятием</w:t>
            </w:r>
          </w:p>
        </w:tc>
        <w:tc>
          <w:tcPr>
            <w:tcW w:w="4896" w:type="dxa"/>
          </w:tcPr>
          <w:p w:rsidR="00040C46" w:rsidRPr="006529C5" w:rsidRDefault="00040C46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361DDC" w:rsidP="00361DDC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040C46"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040C46" w:rsidRPr="006529C5" w:rsidRDefault="00040C46" w:rsidP="00465394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Всех выявленных </w:t>
            </w:r>
            <w:r>
              <w:rPr>
                <w:sz w:val="27"/>
                <w:szCs w:val="27"/>
              </w:rPr>
              <w:t xml:space="preserve">больных </w:t>
            </w:r>
            <w:r w:rsidRPr="006529C5">
              <w:rPr>
                <w:sz w:val="27"/>
                <w:szCs w:val="27"/>
              </w:rPr>
              <w:t xml:space="preserve">бруцеллезом собак и безнадзорных </w:t>
            </w:r>
            <w:r>
              <w:rPr>
                <w:sz w:val="27"/>
                <w:szCs w:val="27"/>
              </w:rPr>
              <w:t xml:space="preserve">животных </w:t>
            </w:r>
            <w:r w:rsidRPr="006529C5">
              <w:rPr>
                <w:sz w:val="27"/>
                <w:szCs w:val="27"/>
              </w:rPr>
              <w:t>подвергнуть умерщвлению, трупы со шкурой уничтожить путем сжигания</w:t>
            </w:r>
          </w:p>
        </w:tc>
        <w:tc>
          <w:tcPr>
            <w:tcW w:w="3420" w:type="dxa"/>
          </w:tcPr>
          <w:p w:rsidR="00040C46" w:rsidRPr="006529C5" w:rsidRDefault="00040C46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040C46" w:rsidRPr="006529C5" w:rsidRDefault="00040C46" w:rsidP="00040C46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433"/>
        </w:trPr>
        <w:tc>
          <w:tcPr>
            <w:tcW w:w="636" w:type="dxa"/>
          </w:tcPr>
          <w:p w:rsidR="00040C46" w:rsidRPr="006529C5" w:rsidRDefault="00040C46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10.</w:t>
            </w:r>
          </w:p>
        </w:tc>
        <w:tc>
          <w:tcPr>
            <w:tcW w:w="6348" w:type="dxa"/>
          </w:tcPr>
          <w:p w:rsidR="00040C46" w:rsidRPr="006529C5" w:rsidRDefault="00040C46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420" w:type="dxa"/>
          </w:tcPr>
          <w:p w:rsidR="00040C46" w:rsidRPr="006529C5" w:rsidRDefault="00040C46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896" w:type="dxa"/>
          </w:tcPr>
          <w:p w:rsidR="00040C46" w:rsidRPr="006529C5" w:rsidRDefault="00040C46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владелец животных неблагополучного пункта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11.</w:t>
            </w:r>
          </w:p>
        </w:tc>
        <w:tc>
          <w:tcPr>
            <w:tcW w:w="6348" w:type="dxa"/>
          </w:tcPr>
          <w:p w:rsidR="00040C46" w:rsidRPr="006529C5" w:rsidRDefault="00040C46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420" w:type="dxa"/>
          </w:tcPr>
          <w:p w:rsidR="00040C46" w:rsidRPr="006529C5" w:rsidRDefault="00040C46" w:rsidP="00474BCA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4896" w:type="dxa"/>
          </w:tcPr>
          <w:p w:rsidR="00040C46" w:rsidRPr="006529C5" w:rsidRDefault="00040C46" w:rsidP="00361DDC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</w:t>
            </w:r>
            <w:r w:rsidR="00361DDC">
              <w:rPr>
                <w:sz w:val="27"/>
                <w:szCs w:val="27"/>
              </w:rPr>
              <w:t>я ветеринарная станция», владеле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12.</w:t>
            </w:r>
          </w:p>
        </w:tc>
        <w:tc>
          <w:tcPr>
            <w:tcW w:w="6348" w:type="dxa"/>
          </w:tcPr>
          <w:p w:rsidR="00040C46" w:rsidRPr="006529C5" w:rsidRDefault="00040C46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420" w:type="dxa"/>
          </w:tcPr>
          <w:p w:rsidR="00040C46" w:rsidRPr="006529C5" w:rsidRDefault="00040C46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040C46" w:rsidRPr="006529C5" w:rsidRDefault="00040C46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серологических</w:t>
            </w:r>
          </w:p>
          <w:p w:rsidR="00040C46" w:rsidRPr="006529C5" w:rsidRDefault="00040C46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040C46" w:rsidRPr="006529C5" w:rsidRDefault="00040C46" w:rsidP="00742BB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ГБУ АО «Приволжская районная ветеринарная станция»</w:t>
            </w:r>
          </w:p>
        </w:tc>
      </w:tr>
      <w:tr w:rsidR="00040C46" w:rsidRPr="006529C5" w:rsidTr="006529C5">
        <w:trPr>
          <w:trHeight w:val="996"/>
        </w:trPr>
        <w:tc>
          <w:tcPr>
            <w:tcW w:w="636" w:type="dxa"/>
          </w:tcPr>
          <w:p w:rsidR="00040C46" w:rsidRPr="006529C5" w:rsidRDefault="00040C46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13.</w:t>
            </w:r>
          </w:p>
        </w:tc>
        <w:tc>
          <w:tcPr>
            <w:tcW w:w="6348" w:type="dxa"/>
          </w:tcPr>
          <w:p w:rsidR="00040C46" w:rsidRPr="006529C5" w:rsidRDefault="00040C46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 для проведения заключительной дезинфекции</w:t>
            </w:r>
          </w:p>
        </w:tc>
        <w:tc>
          <w:tcPr>
            <w:tcW w:w="3420" w:type="dxa"/>
          </w:tcPr>
          <w:p w:rsidR="00040C46" w:rsidRPr="006529C5" w:rsidRDefault="00040C46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040C46" w:rsidRPr="006529C5" w:rsidRDefault="00040C46" w:rsidP="00361DDC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361DDC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1583"/>
        </w:trPr>
        <w:tc>
          <w:tcPr>
            <w:tcW w:w="636" w:type="dxa"/>
          </w:tcPr>
          <w:p w:rsidR="00040C46" w:rsidRPr="006529C5" w:rsidRDefault="00040C46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14.</w:t>
            </w:r>
          </w:p>
        </w:tc>
        <w:tc>
          <w:tcPr>
            <w:tcW w:w="6348" w:type="dxa"/>
          </w:tcPr>
          <w:p w:rsidR="00040C46" w:rsidRPr="006529C5" w:rsidRDefault="00040C46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и туберкулезу</w:t>
            </w:r>
          </w:p>
        </w:tc>
        <w:tc>
          <w:tcPr>
            <w:tcW w:w="3420" w:type="dxa"/>
          </w:tcPr>
          <w:p w:rsidR="00040C46" w:rsidRPr="006529C5" w:rsidRDefault="00040C46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040C46" w:rsidRPr="006529C5" w:rsidRDefault="00040C46" w:rsidP="0072239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</w:t>
            </w:r>
            <w:r w:rsidR="00722393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  <w:tr w:rsidR="00040C46" w:rsidRPr="006529C5" w:rsidTr="006529C5">
        <w:trPr>
          <w:trHeight w:val="867"/>
        </w:trPr>
        <w:tc>
          <w:tcPr>
            <w:tcW w:w="636" w:type="dxa"/>
          </w:tcPr>
          <w:p w:rsidR="00040C46" w:rsidRPr="006529C5" w:rsidRDefault="00040C46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15.</w:t>
            </w:r>
          </w:p>
        </w:tc>
        <w:tc>
          <w:tcPr>
            <w:tcW w:w="6348" w:type="dxa"/>
          </w:tcPr>
          <w:p w:rsidR="00040C46" w:rsidRPr="006529C5" w:rsidRDefault="00040C46" w:rsidP="00824DF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420" w:type="dxa"/>
          </w:tcPr>
          <w:p w:rsidR="00040C46" w:rsidRPr="006529C5" w:rsidRDefault="00040C46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040C46" w:rsidRPr="006529C5" w:rsidRDefault="00040C46" w:rsidP="00361DDC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</w:t>
            </w:r>
            <w:r w:rsidR="00361DDC">
              <w:rPr>
                <w:sz w:val="27"/>
                <w:szCs w:val="27"/>
              </w:rPr>
              <w:t>е</w:t>
            </w:r>
            <w:r w:rsidRPr="006529C5">
              <w:rPr>
                <w:sz w:val="27"/>
                <w:szCs w:val="27"/>
              </w:rPr>
              <w:t>ц животных неблагополучного пункта</w:t>
            </w:r>
          </w:p>
        </w:tc>
      </w:tr>
    </w:tbl>
    <w:p w:rsidR="00475765" w:rsidRPr="006529C5" w:rsidRDefault="00475765" w:rsidP="00645817">
      <w:pPr>
        <w:jc w:val="both"/>
        <w:rPr>
          <w:sz w:val="27"/>
          <w:szCs w:val="27"/>
        </w:rPr>
      </w:pPr>
    </w:p>
    <w:sectPr w:rsidR="00475765" w:rsidRPr="006529C5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068" w:rsidRDefault="00084068">
      <w:r>
        <w:separator/>
      </w:r>
    </w:p>
    <w:p w:rsidR="00084068" w:rsidRDefault="00084068"/>
  </w:endnote>
  <w:endnote w:type="continuationSeparator" w:id="0">
    <w:p w:rsidR="00084068" w:rsidRDefault="00084068">
      <w:r>
        <w:continuationSeparator/>
      </w:r>
    </w:p>
    <w:p w:rsidR="00084068" w:rsidRDefault="00084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068" w:rsidRDefault="00084068">
      <w:r>
        <w:separator/>
      </w:r>
    </w:p>
    <w:p w:rsidR="00084068" w:rsidRDefault="00084068"/>
  </w:footnote>
  <w:footnote w:type="continuationSeparator" w:id="0">
    <w:p w:rsidR="00084068" w:rsidRDefault="00084068">
      <w:r>
        <w:continuationSeparator/>
      </w:r>
    </w:p>
    <w:p w:rsidR="00084068" w:rsidRDefault="000840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68" w:rsidRDefault="00084068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4068" w:rsidRDefault="00084068">
    <w:pPr>
      <w:pStyle w:val="a4"/>
    </w:pPr>
  </w:p>
  <w:p w:rsidR="00084068" w:rsidRDefault="000840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068" w:rsidRDefault="00084068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51CB">
      <w:rPr>
        <w:rStyle w:val="a5"/>
        <w:noProof/>
      </w:rPr>
      <w:t>2</w:t>
    </w:r>
    <w:r>
      <w:rPr>
        <w:rStyle w:val="a5"/>
      </w:rPr>
      <w:fldChar w:fldCharType="end"/>
    </w:r>
  </w:p>
  <w:p w:rsidR="00084068" w:rsidRDefault="00084068">
    <w:pPr>
      <w:pStyle w:val="a4"/>
    </w:pPr>
  </w:p>
  <w:p w:rsidR="00084068" w:rsidRDefault="000840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0F7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0C46"/>
    <w:rsid w:val="00042369"/>
    <w:rsid w:val="0004435F"/>
    <w:rsid w:val="000554B4"/>
    <w:rsid w:val="000556EB"/>
    <w:rsid w:val="00056A2F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4068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90873"/>
    <w:rsid w:val="001943D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29FD"/>
    <w:rsid w:val="002C2B4E"/>
    <w:rsid w:val="002C679A"/>
    <w:rsid w:val="002C7F98"/>
    <w:rsid w:val="002D0EB8"/>
    <w:rsid w:val="002D419F"/>
    <w:rsid w:val="002D53EE"/>
    <w:rsid w:val="002E58FC"/>
    <w:rsid w:val="003003D7"/>
    <w:rsid w:val="003013C6"/>
    <w:rsid w:val="003016FD"/>
    <w:rsid w:val="00305415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1DDC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443"/>
    <w:rsid w:val="003C6AB8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620C9"/>
    <w:rsid w:val="00465394"/>
    <w:rsid w:val="004667AD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4F627F"/>
    <w:rsid w:val="005034EC"/>
    <w:rsid w:val="00505AD4"/>
    <w:rsid w:val="00512A99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21B6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2F23"/>
    <w:rsid w:val="00625AB0"/>
    <w:rsid w:val="00632EDF"/>
    <w:rsid w:val="00636882"/>
    <w:rsid w:val="00636B7F"/>
    <w:rsid w:val="00645817"/>
    <w:rsid w:val="00645C3C"/>
    <w:rsid w:val="006529C5"/>
    <w:rsid w:val="00652B05"/>
    <w:rsid w:val="00655FA4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2DD1"/>
    <w:rsid w:val="00705B5E"/>
    <w:rsid w:val="00717148"/>
    <w:rsid w:val="0071744E"/>
    <w:rsid w:val="00717A68"/>
    <w:rsid w:val="00720AA0"/>
    <w:rsid w:val="00722393"/>
    <w:rsid w:val="0072381A"/>
    <w:rsid w:val="00724A79"/>
    <w:rsid w:val="00730B81"/>
    <w:rsid w:val="0073156B"/>
    <w:rsid w:val="00732967"/>
    <w:rsid w:val="00740B0D"/>
    <w:rsid w:val="00742BB9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2EAA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458E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2F83"/>
    <w:rsid w:val="00AB6A5E"/>
    <w:rsid w:val="00AC2F84"/>
    <w:rsid w:val="00AC6947"/>
    <w:rsid w:val="00AC745C"/>
    <w:rsid w:val="00AD1A26"/>
    <w:rsid w:val="00AD2465"/>
    <w:rsid w:val="00AD68DD"/>
    <w:rsid w:val="00AE3F5F"/>
    <w:rsid w:val="00AE51CB"/>
    <w:rsid w:val="00AE5C34"/>
    <w:rsid w:val="00AF6E04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09AA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1715"/>
    <w:rsid w:val="00C84E6D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03E8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E76D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45EDA"/>
    <w:rsid w:val="00E506C8"/>
    <w:rsid w:val="00E53204"/>
    <w:rsid w:val="00E55695"/>
    <w:rsid w:val="00E70F76"/>
    <w:rsid w:val="00E75947"/>
    <w:rsid w:val="00E76B09"/>
    <w:rsid w:val="00E84051"/>
    <w:rsid w:val="00E84258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4E327F-7994-417D-BA10-421C702B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95074-48A3-4932-9B96-E33571C2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9237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16</cp:revision>
  <cp:lastPrinted>2020-06-26T12:22:00Z</cp:lastPrinted>
  <dcterms:created xsi:type="dcterms:W3CDTF">2019-04-16T12:45:00Z</dcterms:created>
  <dcterms:modified xsi:type="dcterms:W3CDTF">2020-06-30T08:05:00Z</dcterms:modified>
</cp:coreProperties>
</file>