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B2" w:rsidRPr="00CC54B2" w:rsidRDefault="00CC54B2" w:rsidP="00CC54B2">
      <w:pPr>
        <w:pStyle w:val="af1"/>
        <w:spacing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54B2">
        <w:rPr>
          <w:rFonts w:ascii="Times New Roman" w:hAnsi="Times New Roman" w:cs="Times New Roman"/>
          <w:bCs/>
          <w:sz w:val="28"/>
          <w:szCs w:val="28"/>
        </w:rPr>
        <w:t>СЛУЖБА ВЕТЕРИНАРИИ</w:t>
      </w:r>
    </w:p>
    <w:p w:rsidR="00CC54B2" w:rsidRPr="00CC54B2" w:rsidRDefault="00CC54B2" w:rsidP="00CC54B2">
      <w:pPr>
        <w:pStyle w:val="af1"/>
        <w:spacing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54B2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</w:p>
    <w:p w:rsidR="00CC54B2" w:rsidRPr="00CC54B2" w:rsidRDefault="00CC54B2" w:rsidP="00CC54B2">
      <w:pPr>
        <w:pStyle w:val="af1"/>
        <w:spacing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54B2" w:rsidRPr="00CC54B2" w:rsidRDefault="00CC54B2" w:rsidP="00CC54B2">
      <w:pPr>
        <w:pStyle w:val="af1"/>
        <w:spacing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54B2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C54B2" w:rsidRPr="00CC54B2" w:rsidRDefault="00CC54B2" w:rsidP="00CC54B2">
      <w:pPr>
        <w:pStyle w:val="af1"/>
        <w:spacing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28.11</w:t>
      </w:r>
      <w:r w:rsidRPr="00CC54B2">
        <w:rPr>
          <w:rFonts w:ascii="Times New Roman" w:hAnsi="Times New Roman" w:cs="Times New Roman"/>
          <w:bCs/>
          <w:sz w:val="28"/>
          <w:szCs w:val="28"/>
        </w:rPr>
        <w:t xml:space="preserve">.2022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№ 122</w:t>
      </w:r>
    </w:p>
    <w:p w:rsidR="004D4034" w:rsidRDefault="004D4034" w:rsidP="004D4034">
      <w:pPr>
        <w:pStyle w:val="af1"/>
        <w:spacing w:after="0" w:line="288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667A" w:rsidRDefault="0008667A" w:rsidP="004D4034">
      <w:pPr>
        <w:pStyle w:val="af1"/>
        <w:spacing w:after="0" w:line="288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3AF4" w:rsidRDefault="005F3AF4" w:rsidP="004D4034">
      <w:pPr>
        <w:pStyle w:val="af1"/>
        <w:spacing w:after="0" w:line="288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034" w:rsidRDefault="009C6A08" w:rsidP="005F3AF4">
      <w:pPr>
        <w:pStyle w:val="af1"/>
        <w:spacing w:after="0" w:line="288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 изменения в постановление службы ветеринарии Астраханской области от 15.01.2022 №1   </w:t>
      </w:r>
    </w:p>
    <w:p w:rsidR="004D4034" w:rsidRDefault="004D4034" w:rsidP="004D4034">
      <w:pPr>
        <w:pStyle w:val="af1"/>
        <w:spacing w:after="0" w:line="288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0586" w:rsidRDefault="009C6A08" w:rsidP="00503BB6">
      <w:pPr>
        <w:pStyle w:val="af1"/>
        <w:spacing w:line="288" w:lineRule="auto"/>
        <w:ind w:left="0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 кадровыми изменениями,</w:t>
      </w:r>
      <w:r w:rsidR="00EF0586">
        <w:rPr>
          <w:rFonts w:ascii="Times New Roman" w:hAnsi="Times New Roman" w:cs="Times New Roman"/>
          <w:bCs/>
          <w:sz w:val="28"/>
          <w:szCs w:val="28"/>
        </w:rPr>
        <w:t xml:space="preserve"> служба ветеринарии Астраханской области, </w:t>
      </w:r>
    </w:p>
    <w:p w:rsidR="0066406E" w:rsidRPr="004D4034" w:rsidRDefault="00EF0586" w:rsidP="00EF0586">
      <w:pPr>
        <w:pStyle w:val="af1"/>
        <w:spacing w:line="288" w:lineRule="auto"/>
        <w:ind w:left="0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ПОСТАНОВЛЯЕТ </w:t>
      </w:r>
    </w:p>
    <w:p w:rsidR="009C6A08" w:rsidRPr="009C6A08" w:rsidRDefault="009C6A08" w:rsidP="00E26156">
      <w:pPr>
        <w:pStyle w:val="af1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C6A08">
        <w:rPr>
          <w:rFonts w:ascii="Times New Roman" w:hAnsi="Times New Roman" w:cs="Times New Roman"/>
          <w:bCs/>
          <w:sz w:val="28"/>
          <w:szCs w:val="28"/>
        </w:rPr>
        <w:t>Внести в постановление службы ветеринарии Астраханской области от 15.01.2021 № 1 «Об утверждении Порядка установления потребности (отсутствия потребности) в межбюджетных трансфертах, перечисленных службой ветеринарии Астраханской области муниципальным образованиям Астраханской области» изменение</w:t>
      </w:r>
      <w:r w:rsidR="00E26156">
        <w:rPr>
          <w:rFonts w:ascii="Times New Roman" w:hAnsi="Times New Roman" w:cs="Times New Roman"/>
          <w:bCs/>
          <w:sz w:val="28"/>
          <w:szCs w:val="28"/>
        </w:rPr>
        <w:t>,</w:t>
      </w:r>
      <w:r w:rsidRPr="009C6A08">
        <w:rPr>
          <w:rFonts w:ascii="Times New Roman" w:hAnsi="Times New Roman" w:cs="Times New Roman"/>
          <w:bCs/>
          <w:sz w:val="28"/>
          <w:szCs w:val="28"/>
        </w:rPr>
        <w:t xml:space="preserve"> изложив состав комиссии по установлению потребности (отсутствия потребности) в межбюджетных трансфертах, перечисленных службой ветеринарии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C6A08">
        <w:rPr>
          <w:rFonts w:ascii="Times New Roman" w:hAnsi="Times New Roman" w:cs="Times New Roman"/>
          <w:bCs/>
          <w:sz w:val="28"/>
          <w:szCs w:val="28"/>
        </w:rPr>
        <w:t>страханской области муниципальным образованиям</w:t>
      </w:r>
      <w:r w:rsidR="00E26156"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 в новой редакции, согласно приложению к настоящему постановлению.</w:t>
      </w:r>
      <w:proofErr w:type="gramEnd"/>
    </w:p>
    <w:p w:rsidR="00942DA3" w:rsidRDefault="003B4E71" w:rsidP="00DA6DC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942DA3" w:rsidRPr="00942DA3">
        <w:rPr>
          <w:rFonts w:ascii="Times New Roman" w:hAnsi="Times New Roman" w:cs="Times New Roman"/>
          <w:sz w:val="28"/>
          <w:szCs w:val="28"/>
        </w:rPr>
        <w:t xml:space="preserve"> </w:t>
      </w:r>
      <w:r w:rsidR="00942DA3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942DA3" w:rsidRDefault="00942DA3" w:rsidP="00942DA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Обеспечить официальное опубликование настоящего </w:t>
      </w:r>
      <w:r w:rsidR="00DA6D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остановления.</w:t>
      </w:r>
    </w:p>
    <w:p w:rsidR="00942DA3" w:rsidRDefault="00942DA3" w:rsidP="00942DA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Направить настоящее </w:t>
      </w:r>
      <w:r w:rsidR="00DA6D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</w:t>
      </w:r>
    </w:p>
    <w:p w:rsidR="00942DA3" w:rsidRDefault="00942DA3" w:rsidP="00942DA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Направить настоящее </w:t>
      </w:r>
      <w:r w:rsidR="00DA6D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не позднее 7 рабочих дней со дня подписания в прокуратуру Астраханской области, поставщикам справочно-правовых систем </w:t>
      </w:r>
      <w:r w:rsidR="00DA6D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DA6D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ЗАО </w:t>
      </w:r>
      <w:r w:rsidR="00DA6D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ТЕЛЕКОМ-СКИФ</w:t>
      </w:r>
      <w:r w:rsidR="00DA6D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A6D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Гарант</w:t>
      </w:r>
      <w:r w:rsidR="00DA6D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ЗАО Н</w:t>
      </w:r>
      <w:r w:rsidR="00503BB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="00DA6D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Астрахань-Гарант-Сервис</w:t>
      </w:r>
      <w:r w:rsidR="00DA6D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DA3" w:rsidRDefault="00942DA3" w:rsidP="00942DA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Обеспечить размещение настоящего </w:t>
      </w:r>
      <w:r w:rsidR="00DA6D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в течение 10 рабочих дней со дня подписания на официальном сайте службы ветеринарии Астраханской области http://vet.astrobl.ru/ в сети </w:t>
      </w:r>
      <w:r w:rsidR="00503BB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503B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06E" w:rsidRDefault="00DA6DCE" w:rsidP="00942DA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B55E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C3F7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  <w:r w:rsidR="00643E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406E" w:rsidRDefault="0066406E" w:rsidP="00942DA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3AF4" w:rsidRDefault="005F3AF4" w:rsidP="00942DA3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6156" w:rsidRPr="006919D7" w:rsidRDefault="00E85ED1">
      <w:pPr>
        <w:pStyle w:val="af1"/>
        <w:spacing w:after="0" w:line="288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службы  </w:t>
      </w:r>
      <w:r w:rsidR="007964A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DF3DB3" w:rsidRPr="00DF3DB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В.В.</w:t>
      </w:r>
      <w:r w:rsidR="00503B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Мамонтов</w:t>
      </w:r>
    </w:p>
    <w:p w:rsidR="006919D7" w:rsidRPr="00F11A5B" w:rsidRDefault="006919D7">
      <w:pPr>
        <w:pStyle w:val="af1"/>
        <w:spacing w:after="0" w:line="288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  <w:sectPr w:rsidR="006919D7" w:rsidRPr="00F11A5B" w:rsidSect="007634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851" w:bottom="1134" w:left="1701" w:header="709" w:footer="0" w:gutter="0"/>
          <w:cols w:space="720"/>
          <w:formProt w:val="0"/>
          <w:titlePg/>
          <w:docGrid w:linePitch="360" w:charSpace="-6145"/>
        </w:sectPr>
      </w:pPr>
    </w:p>
    <w:p w:rsidR="00E26156" w:rsidRDefault="00E26156" w:rsidP="00DF3DB3">
      <w:pPr>
        <w:pStyle w:val="af1"/>
        <w:spacing w:after="0" w:line="288" w:lineRule="auto"/>
        <w:ind w:left="0" w:firstLine="62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66406E" w:rsidRDefault="00E26156" w:rsidP="00DF3DB3">
      <w:pPr>
        <w:pStyle w:val="af1"/>
        <w:spacing w:after="0" w:line="288" w:lineRule="auto"/>
        <w:ind w:left="0" w:firstLine="62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643E34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</w:t>
      </w:r>
      <w:r w:rsidR="00DF3DB3">
        <w:rPr>
          <w:rFonts w:ascii="Times New Roman" w:hAnsi="Times New Roman" w:cs="Times New Roman"/>
          <w:bCs/>
          <w:sz w:val="28"/>
          <w:szCs w:val="28"/>
        </w:rPr>
        <w:t xml:space="preserve">службы </w:t>
      </w:r>
    </w:p>
    <w:p w:rsidR="00DF3DB3" w:rsidRPr="00DF3DB3" w:rsidRDefault="00DF3DB3" w:rsidP="007964A4">
      <w:pPr>
        <w:pStyle w:val="af1"/>
        <w:spacing w:after="0" w:line="288" w:lineRule="auto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ветеринарии </w:t>
      </w:r>
      <w:r w:rsidR="007964A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Астраханской </w:t>
      </w:r>
      <w:r w:rsidR="007964A4">
        <w:rPr>
          <w:rFonts w:ascii="Times New Roman" w:hAnsi="Times New Roman" w:cs="Times New Roman"/>
          <w:bCs/>
          <w:sz w:val="28"/>
          <w:szCs w:val="28"/>
        </w:rPr>
        <w:t>области</w:t>
      </w:r>
    </w:p>
    <w:p w:rsidR="0066406E" w:rsidRDefault="00CC54B2" w:rsidP="00DF3DB3">
      <w:pPr>
        <w:pStyle w:val="af1"/>
        <w:spacing w:after="0" w:line="288" w:lineRule="auto"/>
        <w:ind w:left="0" w:firstLine="62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28.11.2022 № 122</w:t>
      </w:r>
    </w:p>
    <w:p w:rsidR="0066406E" w:rsidRDefault="0066406E">
      <w:pPr>
        <w:pStyle w:val="af1"/>
        <w:spacing w:after="0" w:line="288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406E" w:rsidRDefault="0066406E">
      <w:pPr>
        <w:pStyle w:val="af1"/>
        <w:spacing w:after="0" w:line="288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406E" w:rsidRPr="00E26156" w:rsidRDefault="0066406E">
      <w:pPr>
        <w:pStyle w:val="af1"/>
        <w:spacing w:after="0" w:line="288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6156" w:rsidRPr="00E26156" w:rsidRDefault="00E26156" w:rsidP="00E261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26156">
        <w:rPr>
          <w:rFonts w:ascii="Times New Roman" w:hAnsi="Times New Roman" w:cs="Times New Roman"/>
          <w:bCs/>
          <w:sz w:val="28"/>
          <w:szCs w:val="28"/>
        </w:rPr>
        <w:t>остав</w:t>
      </w:r>
    </w:p>
    <w:p w:rsidR="00E26156" w:rsidRPr="00E26156" w:rsidRDefault="00E26156" w:rsidP="00E261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156">
        <w:rPr>
          <w:rFonts w:ascii="Times New Roman" w:hAnsi="Times New Roman" w:cs="Times New Roman"/>
          <w:bCs/>
          <w:sz w:val="28"/>
          <w:szCs w:val="28"/>
        </w:rPr>
        <w:t>комиссии по установлению потребности</w:t>
      </w:r>
    </w:p>
    <w:p w:rsidR="00E26156" w:rsidRPr="00E26156" w:rsidRDefault="00E26156" w:rsidP="00E261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156">
        <w:rPr>
          <w:rFonts w:ascii="Times New Roman" w:hAnsi="Times New Roman" w:cs="Times New Roman"/>
          <w:bCs/>
          <w:sz w:val="28"/>
          <w:szCs w:val="28"/>
        </w:rPr>
        <w:t>(отсутствия потребности) в межбюджетных трансфертах,</w:t>
      </w:r>
    </w:p>
    <w:p w:rsidR="00E26156" w:rsidRPr="00E26156" w:rsidRDefault="00E26156" w:rsidP="00E261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26156">
        <w:rPr>
          <w:rFonts w:ascii="Times New Roman" w:hAnsi="Times New Roman" w:cs="Times New Roman"/>
          <w:bCs/>
          <w:sz w:val="28"/>
          <w:szCs w:val="28"/>
        </w:rPr>
        <w:t>перечисленных</w:t>
      </w:r>
      <w:proofErr w:type="gramEnd"/>
      <w:r w:rsidRPr="00E26156">
        <w:rPr>
          <w:rFonts w:ascii="Times New Roman" w:hAnsi="Times New Roman" w:cs="Times New Roman"/>
          <w:bCs/>
          <w:sz w:val="28"/>
          <w:szCs w:val="28"/>
        </w:rPr>
        <w:t xml:space="preserve"> службой ветеринарии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26156">
        <w:rPr>
          <w:rFonts w:ascii="Times New Roman" w:hAnsi="Times New Roman" w:cs="Times New Roman"/>
          <w:bCs/>
          <w:sz w:val="28"/>
          <w:szCs w:val="28"/>
        </w:rPr>
        <w:t>страханской</w:t>
      </w:r>
    </w:p>
    <w:p w:rsidR="00E26156" w:rsidRPr="00E26156" w:rsidRDefault="00E26156" w:rsidP="00E261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156">
        <w:rPr>
          <w:rFonts w:ascii="Times New Roman" w:hAnsi="Times New Roman" w:cs="Times New Roman"/>
          <w:bCs/>
          <w:sz w:val="28"/>
          <w:szCs w:val="28"/>
        </w:rPr>
        <w:t>области муниципальным образованиям</w:t>
      </w:r>
    </w:p>
    <w:p w:rsidR="00E26156" w:rsidRDefault="00E26156" w:rsidP="00E261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6156" w:rsidRDefault="00E26156" w:rsidP="00E26156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6156" w:rsidRDefault="00E26156" w:rsidP="00E26156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340"/>
        <w:gridCol w:w="4989"/>
      </w:tblGrid>
      <w:tr w:rsidR="00E26156">
        <w:tc>
          <w:tcPr>
            <w:tcW w:w="3742" w:type="dxa"/>
          </w:tcPr>
          <w:p w:rsidR="00E26156" w:rsidRDefault="00E26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Мамонтов Вячеслав Викторович</w:t>
            </w:r>
          </w:p>
        </w:tc>
        <w:tc>
          <w:tcPr>
            <w:tcW w:w="340" w:type="dxa"/>
          </w:tcPr>
          <w:p w:rsidR="00E26156" w:rsidRDefault="00E2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89" w:type="dxa"/>
          </w:tcPr>
          <w:p w:rsidR="00E26156" w:rsidRDefault="00E26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службы ветеринарии Астраханской области</w:t>
            </w:r>
          </w:p>
        </w:tc>
      </w:tr>
      <w:tr w:rsidR="00E26156">
        <w:tc>
          <w:tcPr>
            <w:tcW w:w="3742" w:type="dxa"/>
          </w:tcPr>
          <w:p w:rsidR="00E26156" w:rsidRDefault="00E26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340" w:type="dxa"/>
          </w:tcPr>
          <w:p w:rsidR="00E26156" w:rsidRDefault="00E2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89" w:type="dxa"/>
          </w:tcPr>
          <w:p w:rsidR="00E26156" w:rsidRDefault="00E26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службы ветеринарии Астраханской области</w:t>
            </w:r>
          </w:p>
        </w:tc>
      </w:tr>
      <w:tr w:rsidR="00E26156">
        <w:tc>
          <w:tcPr>
            <w:tcW w:w="3742" w:type="dxa"/>
          </w:tcPr>
          <w:p w:rsidR="00E26156" w:rsidRDefault="003C79BB" w:rsidP="003C7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 Яковлевна</w:t>
            </w:r>
          </w:p>
        </w:tc>
        <w:tc>
          <w:tcPr>
            <w:tcW w:w="340" w:type="dxa"/>
          </w:tcPr>
          <w:p w:rsidR="00E26156" w:rsidRDefault="00E2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89" w:type="dxa"/>
          </w:tcPr>
          <w:p w:rsidR="00E26156" w:rsidRDefault="00E26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бюджетной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политики в сфере государственных ветеринарных услуг службы ветеринарии Астраханской области</w:t>
            </w:r>
            <w:proofErr w:type="gramEnd"/>
          </w:p>
        </w:tc>
      </w:tr>
      <w:tr w:rsidR="00E26156">
        <w:tc>
          <w:tcPr>
            <w:tcW w:w="3742" w:type="dxa"/>
          </w:tcPr>
          <w:p w:rsidR="00E26156" w:rsidRDefault="00E26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Братчикова Наталья Владимировна</w:t>
            </w:r>
          </w:p>
        </w:tc>
        <w:tc>
          <w:tcPr>
            <w:tcW w:w="340" w:type="dxa"/>
          </w:tcPr>
          <w:p w:rsidR="00E26156" w:rsidRDefault="00E2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89" w:type="dxa"/>
          </w:tcPr>
          <w:p w:rsidR="00E26156" w:rsidRDefault="00E26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и нормативно-правового обеспечения службы ветеринарии Астраханской области</w:t>
            </w:r>
          </w:p>
        </w:tc>
      </w:tr>
      <w:tr w:rsidR="00E26156">
        <w:tc>
          <w:tcPr>
            <w:tcW w:w="3742" w:type="dxa"/>
          </w:tcPr>
          <w:p w:rsidR="00E26156" w:rsidRDefault="00E26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Горячева Алла Николаевна</w:t>
            </w:r>
          </w:p>
        </w:tc>
        <w:tc>
          <w:tcPr>
            <w:tcW w:w="340" w:type="dxa"/>
          </w:tcPr>
          <w:p w:rsidR="00E26156" w:rsidRDefault="00E2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89" w:type="dxa"/>
          </w:tcPr>
          <w:p w:rsidR="00E26156" w:rsidRDefault="00E26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бюджетной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политики в сфере государственных ветеринарных услуг службы ветеринарии Астраханской области</w:t>
            </w:r>
            <w:proofErr w:type="gramEnd"/>
          </w:p>
        </w:tc>
      </w:tr>
    </w:tbl>
    <w:p w:rsidR="00E26156" w:rsidRDefault="00E26156" w:rsidP="00E261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6156" w:rsidRDefault="00E26156">
      <w:pPr>
        <w:pStyle w:val="af1"/>
        <w:spacing w:after="0" w:line="288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E26156" w:rsidSect="00E26156"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FD" w:rsidRDefault="00A679FD">
      <w:r>
        <w:separator/>
      </w:r>
    </w:p>
  </w:endnote>
  <w:endnote w:type="continuationSeparator" w:id="0">
    <w:p w:rsidR="00A679FD" w:rsidRDefault="00A6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B0" w:rsidRDefault="00B71BB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B0" w:rsidRDefault="00B71BB0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B0" w:rsidRDefault="00B71BB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FD" w:rsidRDefault="00A679FD">
      <w:r>
        <w:separator/>
      </w:r>
    </w:p>
  </w:footnote>
  <w:footnote w:type="continuationSeparator" w:id="0">
    <w:p w:rsidR="00A679FD" w:rsidRDefault="00A67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453994"/>
      <w:docPartObj>
        <w:docPartGallery w:val="Page Numbers (Top of Page)"/>
        <w:docPartUnique/>
      </w:docPartObj>
    </w:sdtPr>
    <w:sdtEndPr/>
    <w:sdtContent>
      <w:p w:rsidR="00B71BB0" w:rsidRDefault="00B71BB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4B2">
          <w:rPr>
            <w:noProof/>
          </w:rPr>
          <w:t>2</w:t>
        </w:r>
        <w:r>
          <w:fldChar w:fldCharType="end"/>
        </w:r>
      </w:p>
    </w:sdtContent>
  </w:sdt>
  <w:p w:rsidR="0066406E" w:rsidRDefault="0066406E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812932"/>
      <w:docPartObj>
        <w:docPartGallery w:val="Page Numbers (Top of Page)"/>
        <w:docPartUnique/>
      </w:docPartObj>
    </w:sdtPr>
    <w:sdtEndPr/>
    <w:sdtContent>
      <w:p w:rsidR="0066406E" w:rsidRDefault="00643E34">
        <w:pPr>
          <w:pStyle w:val="ae"/>
          <w:jc w:val="center"/>
        </w:pPr>
        <w:r>
          <w:rPr>
            <w:rFonts w:ascii="Times New Roman" w:hAnsi="Times New Roman"/>
          </w:rPr>
          <w:fldChar w:fldCharType="begin"/>
        </w:r>
        <w:r>
          <w:instrText>PAGE</w:instrText>
        </w:r>
        <w:r>
          <w:fldChar w:fldCharType="separate"/>
        </w:r>
        <w:r w:rsidR="00CC54B2">
          <w:rPr>
            <w:noProof/>
          </w:rPr>
          <w:t>3</w:t>
        </w:r>
        <w:r>
          <w:fldChar w:fldCharType="end"/>
        </w:r>
      </w:p>
    </w:sdtContent>
  </w:sdt>
  <w:p w:rsidR="0066406E" w:rsidRDefault="0066406E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6E" w:rsidRDefault="0066406E">
    <w:pPr>
      <w:pStyle w:val="ae"/>
      <w:rPr>
        <w:color w:val="FFFFFF" w:themeColor="background1"/>
      </w:rPr>
    </w:pPr>
  </w:p>
  <w:p w:rsidR="0066406E" w:rsidRDefault="0066406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CD3"/>
    <w:multiLevelType w:val="hybridMultilevel"/>
    <w:tmpl w:val="0592236C"/>
    <w:lvl w:ilvl="0" w:tplc="1BECABB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6863B1"/>
    <w:multiLevelType w:val="hybridMultilevel"/>
    <w:tmpl w:val="BDE0E9A8"/>
    <w:lvl w:ilvl="0" w:tplc="7734A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5F017C"/>
    <w:multiLevelType w:val="hybridMultilevel"/>
    <w:tmpl w:val="9C0A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31AE4"/>
    <w:multiLevelType w:val="hybridMultilevel"/>
    <w:tmpl w:val="E06407C8"/>
    <w:lvl w:ilvl="0" w:tplc="4F249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A13F33"/>
    <w:multiLevelType w:val="multilevel"/>
    <w:tmpl w:val="65CCBD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6E"/>
    <w:rsid w:val="0000052B"/>
    <w:rsid w:val="000063CA"/>
    <w:rsid w:val="0001644F"/>
    <w:rsid w:val="00030139"/>
    <w:rsid w:val="000473C3"/>
    <w:rsid w:val="000705CF"/>
    <w:rsid w:val="00070BE4"/>
    <w:rsid w:val="000779D9"/>
    <w:rsid w:val="00085B32"/>
    <w:rsid w:val="0008667A"/>
    <w:rsid w:val="00087154"/>
    <w:rsid w:val="00093BD1"/>
    <w:rsid w:val="000B387B"/>
    <w:rsid w:val="000F01F0"/>
    <w:rsid w:val="00102C4F"/>
    <w:rsid w:val="0012175D"/>
    <w:rsid w:val="0015521E"/>
    <w:rsid w:val="001571A8"/>
    <w:rsid w:val="001749D0"/>
    <w:rsid w:val="001825DE"/>
    <w:rsid w:val="001A3485"/>
    <w:rsid w:val="001D1014"/>
    <w:rsid w:val="001D51E9"/>
    <w:rsid w:val="002110E0"/>
    <w:rsid w:val="00262BBB"/>
    <w:rsid w:val="00264C35"/>
    <w:rsid w:val="00293D5F"/>
    <w:rsid w:val="002B4435"/>
    <w:rsid w:val="002E2A2C"/>
    <w:rsid w:val="0031198B"/>
    <w:rsid w:val="00326008"/>
    <w:rsid w:val="00334F21"/>
    <w:rsid w:val="00353A68"/>
    <w:rsid w:val="003B4E71"/>
    <w:rsid w:val="003C7815"/>
    <w:rsid w:val="003C79BB"/>
    <w:rsid w:val="0043033E"/>
    <w:rsid w:val="00437E4E"/>
    <w:rsid w:val="004476B9"/>
    <w:rsid w:val="00450BB0"/>
    <w:rsid w:val="004B55E8"/>
    <w:rsid w:val="004D4034"/>
    <w:rsid w:val="004E3AD1"/>
    <w:rsid w:val="00503BB6"/>
    <w:rsid w:val="00510936"/>
    <w:rsid w:val="00531C70"/>
    <w:rsid w:val="005611C8"/>
    <w:rsid w:val="0057751B"/>
    <w:rsid w:val="005B76D8"/>
    <w:rsid w:val="005D5D78"/>
    <w:rsid w:val="005F3AF4"/>
    <w:rsid w:val="00611909"/>
    <w:rsid w:val="00624A37"/>
    <w:rsid w:val="006433B7"/>
    <w:rsid w:val="00643E34"/>
    <w:rsid w:val="0066406E"/>
    <w:rsid w:val="00671EA2"/>
    <w:rsid w:val="00681FAB"/>
    <w:rsid w:val="00687FF5"/>
    <w:rsid w:val="006919D7"/>
    <w:rsid w:val="007432B6"/>
    <w:rsid w:val="0075640A"/>
    <w:rsid w:val="007634F4"/>
    <w:rsid w:val="007964A4"/>
    <w:rsid w:val="007F3320"/>
    <w:rsid w:val="00810BA7"/>
    <w:rsid w:val="00826218"/>
    <w:rsid w:val="00850B2F"/>
    <w:rsid w:val="0087361A"/>
    <w:rsid w:val="0088336A"/>
    <w:rsid w:val="00913CB9"/>
    <w:rsid w:val="009154F0"/>
    <w:rsid w:val="00926190"/>
    <w:rsid w:val="00942DA3"/>
    <w:rsid w:val="009606E6"/>
    <w:rsid w:val="00967ED8"/>
    <w:rsid w:val="009C6A08"/>
    <w:rsid w:val="009C6D18"/>
    <w:rsid w:val="009E5C84"/>
    <w:rsid w:val="009F70E0"/>
    <w:rsid w:val="009F79C2"/>
    <w:rsid w:val="00A31505"/>
    <w:rsid w:val="00A4165F"/>
    <w:rsid w:val="00A50C9D"/>
    <w:rsid w:val="00A61F2F"/>
    <w:rsid w:val="00A679FD"/>
    <w:rsid w:val="00A72979"/>
    <w:rsid w:val="00A83C8D"/>
    <w:rsid w:val="00AA7D9A"/>
    <w:rsid w:val="00AB30F5"/>
    <w:rsid w:val="00AB7DFB"/>
    <w:rsid w:val="00AC3927"/>
    <w:rsid w:val="00AE449D"/>
    <w:rsid w:val="00B07339"/>
    <w:rsid w:val="00B4504C"/>
    <w:rsid w:val="00B71BB0"/>
    <w:rsid w:val="00B73FA1"/>
    <w:rsid w:val="00BE06B8"/>
    <w:rsid w:val="00BE0C4A"/>
    <w:rsid w:val="00C07EBF"/>
    <w:rsid w:val="00C30BA4"/>
    <w:rsid w:val="00C63573"/>
    <w:rsid w:val="00CC54B2"/>
    <w:rsid w:val="00CD4A19"/>
    <w:rsid w:val="00CF1BFB"/>
    <w:rsid w:val="00CF40A2"/>
    <w:rsid w:val="00CF4613"/>
    <w:rsid w:val="00D711E5"/>
    <w:rsid w:val="00DA6DCE"/>
    <w:rsid w:val="00DB2090"/>
    <w:rsid w:val="00DB59D3"/>
    <w:rsid w:val="00DC4699"/>
    <w:rsid w:val="00DD3F6A"/>
    <w:rsid w:val="00DE1288"/>
    <w:rsid w:val="00DE7DF5"/>
    <w:rsid w:val="00DF3DB3"/>
    <w:rsid w:val="00E008D1"/>
    <w:rsid w:val="00E26156"/>
    <w:rsid w:val="00E32CE5"/>
    <w:rsid w:val="00E41980"/>
    <w:rsid w:val="00E51EB5"/>
    <w:rsid w:val="00E713DF"/>
    <w:rsid w:val="00E7557D"/>
    <w:rsid w:val="00E85ED1"/>
    <w:rsid w:val="00E9137A"/>
    <w:rsid w:val="00E94D99"/>
    <w:rsid w:val="00EA2216"/>
    <w:rsid w:val="00EC174C"/>
    <w:rsid w:val="00EC3F72"/>
    <w:rsid w:val="00EF0586"/>
    <w:rsid w:val="00F10022"/>
    <w:rsid w:val="00F11A5B"/>
    <w:rsid w:val="00F41AB7"/>
    <w:rsid w:val="00F54C9D"/>
    <w:rsid w:val="00F64C65"/>
    <w:rsid w:val="00FD34FE"/>
    <w:rsid w:val="00FD4DCC"/>
    <w:rsid w:val="00FD66D7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D3F7A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D3F7A"/>
  </w:style>
  <w:style w:type="character" w:customStyle="1" w:styleId="a5">
    <w:name w:val="Текст выноски Знак"/>
    <w:basedOn w:val="a0"/>
    <w:uiPriority w:val="99"/>
    <w:semiHidden/>
    <w:qFormat/>
    <w:rsid w:val="009D3F7A"/>
    <w:rPr>
      <w:rFonts w:ascii="Tahoma" w:hAnsi="Tahoma" w:cs="Tahoma"/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ма примечания Знак"/>
    <w:basedOn w:val="a6"/>
    <w:uiPriority w:val="99"/>
    <w:semiHidden/>
    <w:qFormat/>
    <w:rsid w:val="00002FB3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  <w:sz w:val="28"/>
    </w:rPr>
  </w:style>
  <w:style w:type="character" w:customStyle="1" w:styleId="ListLabel3">
    <w:name w:val="ListLabel 3"/>
    <w:qFormat/>
    <w:rPr>
      <w:rFonts w:cs="Times New Roman"/>
      <w:sz w:val="28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28"/>
    </w:rPr>
  </w:style>
  <w:style w:type="character" w:customStyle="1" w:styleId="ListLabel11">
    <w:name w:val="ListLabel 11"/>
    <w:qFormat/>
    <w:rPr>
      <w:rFonts w:cs="Times New Roman"/>
      <w:sz w:val="28"/>
    </w:rPr>
  </w:style>
  <w:style w:type="character" w:customStyle="1" w:styleId="ListLabel12">
    <w:name w:val="ListLabel 12"/>
    <w:qFormat/>
    <w:rPr>
      <w:rFonts w:cs="Times New Roman"/>
      <w:sz w:val="28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sz w:val="28"/>
    </w:rPr>
  </w:style>
  <w:style w:type="character" w:customStyle="1" w:styleId="ListLabel20">
    <w:name w:val="ListLabel 20"/>
    <w:qFormat/>
    <w:rPr>
      <w:rFonts w:cs="Times New Roman"/>
      <w:sz w:val="28"/>
    </w:rPr>
  </w:style>
  <w:style w:type="character" w:customStyle="1" w:styleId="ListLabel21">
    <w:name w:val="ListLabel 21"/>
    <w:qFormat/>
    <w:rPr>
      <w:rFonts w:cs="Times New Roman"/>
      <w:sz w:val="28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8"/>
    </w:rPr>
  </w:style>
  <w:style w:type="character" w:customStyle="1" w:styleId="ListLabel29">
    <w:name w:val="ListLabel 29"/>
    <w:qFormat/>
    <w:rPr>
      <w:rFonts w:cs="Times New Roman"/>
      <w:sz w:val="28"/>
    </w:rPr>
  </w:style>
  <w:style w:type="character" w:customStyle="1" w:styleId="ListLabel30">
    <w:name w:val="ListLabel 30"/>
    <w:qFormat/>
    <w:rPr>
      <w:rFonts w:cs="Times New Roman"/>
      <w:sz w:val="28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sz w:val="28"/>
    </w:rPr>
  </w:style>
  <w:style w:type="character" w:customStyle="1" w:styleId="ListLabel38">
    <w:name w:val="ListLabel 38"/>
    <w:qFormat/>
    <w:rPr>
      <w:rFonts w:cs="Times New Roman"/>
      <w:sz w:val="28"/>
    </w:rPr>
  </w:style>
  <w:style w:type="character" w:customStyle="1" w:styleId="ListLabel39">
    <w:name w:val="ListLabel 39"/>
    <w:qFormat/>
    <w:rPr>
      <w:rFonts w:cs="Times New Roman"/>
      <w:sz w:val="28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sz w:val="28"/>
    </w:rPr>
  </w:style>
  <w:style w:type="character" w:customStyle="1" w:styleId="ListLabel47">
    <w:name w:val="ListLabel 47"/>
    <w:qFormat/>
    <w:rPr>
      <w:rFonts w:cs="Times New Roman"/>
      <w:sz w:val="28"/>
    </w:rPr>
  </w:style>
  <w:style w:type="character" w:customStyle="1" w:styleId="ListLabel48">
    <w:name w:val="ListLabel 48"/>
    <w:qFormat/>
    <w:rPr>
      <w:rFonts w:cs="Times New Roman"/>
      <w:sz w:val="28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sz w:val="28"/>
    </w:rPr>
  </w:style>
  <w:style w:type="character" w:customStyle="1" w:styleId="ListLabel56">
    <w:name w:val="ListLabel 56"/>
    <w:qFormat/>
    <w:rPr>
      <w:rFonts w:cs="Times New Roman"/>
      <w:sz w:val="28"/>
    </w:rPr>
  </w:style>
  <w:style w:type="character" w:customStyle="1" w:styleId="ListLabel57">
    <w:name w:val="ListLabel 57"/>
    <w:qFormat/>
    <w:rPr>
      <w:rFonts w:cs="Times New Roman"/>
      <w:sz w:val="28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sz w:val="28"/>
    </w:rPr>
  </w:style>
  <w:style w:type="character" w:customStyle="1" w:styleId="ListLabel65">
    <w:name w:val="ListLabel 65"/>
    <w:qFormat/>
    <w:rPr>
      <w:rFonts w:cs="Times New Roman"/>
      <w:sz w:val="28"/>
    </w:rPr>
  </w:style>
  <w:style w:type="character" w:customStyle="1" w:styleId="ListLabel66">
    <w:name w:val="ListLabel 66"/>
    <w:qFormat/>
    <w:rPr>
      <w:rFonts w:cs="Times New Roman"/>
      <w:sz w:val="28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sz w:val="28"/>
    </w:rPr>
  </w:style>
  <w:style w:type="character" w:customStyle="1" w:styleId="ListLabel74">
    <w:name w:val="ListLabel 74"/>
    <w:qFormat/>
    <w:rPr>
      <w:rFonts w:cs="Times New Roman"/>
      <w:sz w:val="28"/>
    </w:rPr>
  </w:style>
  <w:style w:type="character" w:customStyle="1" w:styleId="ListLabel75">
    <w:name w:val="ListLabel 75"/>
    <w:qFormat/>
    <w:rPr>
      <w:rFonts w:cs="Times New Roman"/>
      <w:sz w:val="28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uiPriority w:val="99"/>
    <w:unhideWhenUsed/>
    <w:rsid w:val="009D3F7A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f">
    <w:name w:val="footer"/>
    <w:basedOn w:val="a"/>
    <w:uiPriority w:val="99"/>
    <w:unhideWhenUsed/>
    <w:rsid w:val="009D3F7A"/>
    <w:pPr>
      <w:tabs>
        <w:tab w:val="center" w:pos="4677"/>
        <w:tab w:val="right" w:pos="9355"/>
      </w:tabs>
    </w:pPr>
    <w:rPr>
      <w:sz w:val="22"/>
      <w:szCs w:val="22"/>
    </w:rPr>
  </w:style>
  <w:style w:type="paragraph" w:styleId="af0">
    <w:name w:val="Balloon Text"/>
    <w:basedOn w:val="a"/>
    <w:uiPriority w:val="99"/>
    <w:semiHidden/>
    <w:unhideWhenUsed/>
    <w:qFormat/>
    <w:rsid w:val="009D3F7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6385C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qFormat/>
    <w:rsid w:val="0026385C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3663F"/>
    <w:pPr>
      <w:widowControl w:val="0"/>
    </w:pPr>
    <w:rPr>
      <w:rFonts w:ascii="Arial" w:eastAsiaTheme="minorEastAsia" w:hAnsi="Arial" w:cs="Arial"/>
      <w:lang w:eastAsia="ru-RU"/>
    </w:rPr>
  </w:style>
  <w:style w:type="paragraph" w:styleId="af2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3">
    <w:name w:val="annotation subject"/>
    <w:basedOn w:val="af2"/>
    <w:uiPriority w:val="99"/>
    <w:semiHidden/>
    <w:unhideWhenUsed/>
    <w:qFormat/>
    <w:rsid w:val="00002FB3"/>
    <w:rPr>
      <w:b/>
      <w:bCs/>
    </w:rPr>
  </w:style>
  <w:style w:type="table" w:styleId="af4">
    <w:name w:val="Table Grid"/>
    <w:basedOn w:val="a1"/>
    <w:uiPriority w:val="59"/>
    <w:rsid w:val="00263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4"/>
    <w:uiPriority w:val="59"/>
    <w:rsid w:val="00EA221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D3F7A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D3F7A"/>
  </w:style>
  <w:style w:type="character" w:customStyle="1" w:styleId="a5">
    <w:name w:val="Текст выноски Знак"/>
    <w:basedOn w:val="a0"/>
    <w:uiPriority w:val="99"/>
    <w:semiHidden/>
    <w:qFormat/>
    <w:rsid w:val="009D3F7A"/>
    <w:rPr>
      <w:rFonts w:ascii="Tahoma" w:hAnsi="Tahoma" w:cs="Tahoma"/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ма примечания Знак"/>
    <w:basedOn w:val="a6"/>
    <w:uiPriority w:val="99"/>
    <w:semiHidden/>
    <w:qFormat/>
    <w:rsid w:val="00002FB3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  <w:sz w:val="28"/>
    </w:rPr>
  </w:style>
  <w:style w:type="character" w:customStyle="1" w:styleId="ListLabel3">
    <w:name w:val="ListLabel 3"/>
    <w:qFormat/>
    <w:rPr>
      <w:rFonts w:cs="Times New Roman"/>
      <w:sz w:val="28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28"/>
    </w:rPr>
  </w:style>
  <w:style w:type="character" w:customStyle="1" w:styleId="ListLabel11">
    <w:name w:val="ListLabel 11"/>
    <w:qFormat/>
    <w:rPr>
      <w:rFonts w:cs="Times New Roman"/>
      <w:sz w:val="28"/>
    </w:rPr>
  </w:style>
  <w:style w:type="character" w:customStyle="1" w:styleId="ListLabel12">
    <w:name w:val="ListLabel 12"/>
    <w:qFormat/>
    <w:rPr>
      <w:rFonts w:cs="Times New Roman"/>
      <w:sz w:val="28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sz w:val="28"/>
    </w:rPr>
  </w:style>
  <w:style w:type="character" w:customStyle="1" w:styleId="ListLabel20">
    <w:name w:val="ListLabel 20"/>
    <w:qFormat/>
    <w:rPr>
      <w:rFonts w:cs="Times New Roman"/>
      <w:sz w:val="28"/>
    </w:rPr>
  </w:style>
  <w:style w:type="character" w:customStyle="1" w:styleId="ListLabel21">
    <w:name w:val="ListLabel 21"/>
    <w:qFormat/>
    <w:rPr>
      <w:rFonts w:cs="Times New Roman"/>
      <w:sz w:val="28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8"/>
    </w:rPr>
  </w:style>
  <w:style w:type="character" w:customStyle="1" w:styleId="ListLabel29">
    <w:name w:val="ListLabel 29"/>
    <w:qFormat/>
    <w:rPr>
      <w:rFonts w:cs="Times New Roman"/>
      <w:sz w:val="28"/>
    </w:rPr>
  </w:style>
  <w:style w:type="character" w:customStyle="1" w:styleId="ListLabel30">
    <w:name w:val="ListLabel 30"/>
    <w:qFormat/>
    <w:rPr>
      <w:rFonts w:cs="Times New Roman"/>
      <w:sz w:val="28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sz w:val="28"/>
    </w:rPr>
  </w:style>
  <w:style w:type="character" w:customStyle="1" w:styleId="ListLabel38">
    <w:name w:val="ListLabel 38"/>
    <w:qFormat/>
    <w:rPr>
      <w:rFonts w:cs="Times New Roman"/>
      <w:sz w:val="28"/>
    </w:rPr>
  </w:style>
  <w:style w:type="character" w:customStyle="1" w:styleId="ListLabel39">
    <w:name w:val="ListLabel 39"/>
    <w:qFormat/>
    <w:rPr>
      <w:rFonts w:cs="Times New Roman"/>
      <w:sz w:val="28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sz w:val="28"/>
    </w:rPr>
  </w:style>
  <w:style w:type="character" w:customStyle="1" w:styleId="ListLabel47">
    <w:name w:val="ListLabel 47"/>
    <w:qFormat/>
    <w:rPr>
      <w:rFonts w:cs="Times New Roman"/>
      <w:sz w:val="28"/>
    </w:rPr>
  </w:style>
  <w:style w:type="character" w:customStyle="1" w:styleId="ListLabel48">
    <w:name w:val="ListLabel 48"/>
    <w:qFormat/>
    <w:rPr>
      <w:rFonts w:cs="Times New Roman"/>
      <w:sz w:val="28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sz w:val="28"/>
    </w:rPr>
  </w:style>
  <w:style w:type="character" w:customStyle="1" w:styleId="ListLabel56">
    <w:name w:val="ListLabel 56"/>
    <w:qFormat/>
    <w:rPr>
      <w:rFonts w:cs="Times New Roman"/>
      <w:sz w:val="28"/>
    </w:rPr>
  </w:style>
  <w:style w:type="character" w:customStyle="1" w:styleId="ListLabel57">
    <w:name w:val="ListLabel 57"/>
    <w:qFormat/>
    <w:rPr>
      <w:rFonts w:cs="Times New Roman"/>
      <w:sz w:val="28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sz w:val="28"/>
    </w:rPr>
  </w:style>
  <w:style w:type="character" w:customStyle="1" w:styleId="ListLabel65">
    <w:name w:val="ListLabel 65"/>
    <w:qFormat/>
    <w:rPr>
      <w:rFonts w:cs="Times New Roman"/>
      <w:sz w:val="28"/>
    </w:rPr>
  </w:style>
  <w:style w:type="character" w:customStyle="1" w:styleId="ListLabel66">
    <w:name w:val="ListLabel 66"/>
    <w:qFormat/>
    <w:rPr>
      <w:rFonts w:cs="Times New Roman"/>
      <w:sz w:val="28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sz w:val="28"/>
    </w:rPr>
  </w:style>
  <w:style w:type="character" w:customStyle="1" w:styleId="ListLabel74">
    <w:name w:val="ListLabel 74"/>
    <w:qFormat/>
    <w:rPr>
      <w:rFonts w:cs="Times New Roman"/>
      <w:sz w:val="28"/>
    </w:rPr>
  </w:style>
  <w:style w:type="character" w:customStyle="1" w:styleId="ListLabel75">
    <w:name w:val="ListLabel 75"/>
    <w:qFormat/>
    <w:rPr>
      <w:rFonts w:cs="Times New Roman"/>
      <w:sz w:val="28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uiPriority w:val="99"/>
    <w:unhideWhenUsed/>
    <w:rsid w:val="009D3F7A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f">
    <w:name w:val="footer"/>
    <w:basedOn w:val="a"/>
    <w:uiPriority w:val="99"/>
    <w:unhideWhenUsed/>
    <w:rsid w:val="009D3F7A"/>
    <w:pPr>
      <w:tabs>
        <w:tab w:val="center" w:pos="4677"/>
        <w:tab w:val="right" w:pos="9355"/>
      </w:tabs>
    </w:pPr>
    <w:rPr>
      <w:sz w:val="22"/>
      <w:szCs w:val="22"/>
    </w:rPr>
  </w:style>
  <w:style w:type="paragraph" w:styleId="af0">
    <w:name w:val="Balloon Text"/>
    <w:basedOn w:val="a"/>
    <w:uiPriority w:val="99"/>
    <w:semiHidden/>
    <w:unhideWhenUsed/>
    <w:qFormat/>
    <w:rsid w:val="009D3F7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6385C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qFormat/>
    <w:rsid w:val="0026385C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3663F"/>
    <w:pPr>
      <w:widowControl w:val="0"/>
    </w:pPr>
    <w:rPr>
      <w:rFonts w:ascii="Arial" w:eastAsiaTheme="minorEastAsia" w:hAnsi="Arial" w:cs="Arial"/>
      <w:lang w:eastAsia="ru-RU"/>
    </w:rPr>
  </w:style>
  <w:style w:type="paragraph" w:styleId="af2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3">
    <w:name w:val="annotation subject"/>
    <w:basedOn w:val="af2"/>
    <w:uiPriority w:val="99"/>
    <w:semiHidden/>
    <w:unhideWhenUsed/>
    <w:qFormat/>
    <w:rsid w:val="00002FB3"/>
    <w:rPr>
      <w:b/>
      <w:bCs/>
    </w:rPr>
  </w:style>
  <w:style w:type="table" w:styleId="af4">
    <w:name w:val="Table Grid"/>
    <w:basedOn w:val="a1"/>
    <w:uiPriority w:val="59"/>
    <w:rsid w:val="00263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4"/>
    <w:uiPriority w:val="59"/>
    <w:rsid w:val="00EA221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02CF1-F755-4E13-93AA-4BAEC3C8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Мария Сергеевна</dc:creator>
  <cp:lastModifiedBy>TMukhina</cp:lastModifiedBy>
  <cp:revision>4</cp:revision>
  <cp:lastPrinted>2022-11-25T05:18:00Z</cp:lastPrinted>
  <dcterms:created xsi:type="dcterms:W3CDTF">2022-11-25T05:03:00Z</dcterms:created>
  <dcterms:modified xsi:type="dcterms:W3CDTF">2022-11-29T10:38:00Z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ИВЦ Минприроды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